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D934D84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0" w:name="Xc1d964185ef3fcec42dd8af8584d64026451c25"/>
    </w:p>
    <w:p w14:paraId="5818FEAD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</w:p>
    <w:p w14:paraId="5E97E1A3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</w:p>
    <w:p w14:paraId="5644257A" w14:textId="51EF2629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Continuing Professional Development (CPD) Policy</w:t>
      </w:r>
    </w:p>
    <w:p w14:paraId="0F5E9C3B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1" w:name="purpose"/>
      <w:r w:rsidRPr="00570CBC">
        <w:rPr>
          <w:rFonts w:eastAsiaTheme="minorHAnsi"/>
          <w:sz w:val="22"/>
          <w:szCs w:val="22"/>
          <w:lang w:val="en-US"/>
        </w:rPr>
        <w:t>1. Purpose</w:t>
      </w:r>
    </w:p>
    <w:p w14:paraId="3B9C2DEB" w14:textId="74C93BF6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 xml:space="preserve">The purpose of this Continuing Professional Development (CPD) Policy is to ensure that all teaching and academic staff at the </w:t>
      </w:r>
      <w:r>
        <w:rPr>
          <w:rFonts w:eastAsiaTheme="minorHAnsi"/>
          <w:sz w:val="22"/>
          <w:szCs w:val="22"/>
          <w:lang w:val="en-US"/>
        </w:rPr>
        <w:t>Dublin Cultural Institute</w:t>
      </w:r>
      <w:r w:rsidRPr="00570CBC">
        <w:rPr>
          <w:rFonts w:eastAsiaTheme="minorHAnsi"/>
          <w:sz w:val="22"/>
          <w:szCs w:val="22"/>
          <w:lang w:val="en-US"/>
        </w:rPr>
        <w:t xml:space="preserve"> (“the School”) maintain, develop, and enhance their professional knowledge, skills, and competence. CPD supports high-quality teaching, positive learner outcomes, and compliance with accreditation and regulatory requirements.</w:t>
      </w:r>
    </w:p>
    <w:p w14:paraId="719A69D5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2" w:name="scope"/>
      <w:bookmarkEnd w:id="1"/>
      <w:r w:rsidRPr="00570CBC">
        <w:rPr>
          <w:rFonts w:eastAsiaTheme="minorHAnsi"/>
          <w:sz w:val="22"/>
          <w:szCs w:val="22"/>
          <w:lang w:val="en-US"/>
        </w:rPr>
        <w:t>2. Scope</w:t>
      </w:r>
    </w:p>
    <w:p w14:paraId="4BDB0BEF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This policy applies to: - All teaching staff (full-time, part-time, and freelance) - Academic managers and supervisors - Staff involved in curriculum design, assessment, and academic support</w:t>
      </w:r>
    </w:p>
    <w:p w14:paraId="2D65BDE5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Administrative staff may participate in CPD where relevant to their role.</w:t>
      </w:r>
    </w:p>
    <w:bookmarkEnd w:id="2"/>
    <w:p w14:paraId="3332CD83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3. Definition of CPD</w:t>
      </w:r>
    </w:p>
    <w:p w14:paraId="3F02F3D4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Continuing Professional Development (CPD) refers to any structured or self-directed learning activity that enhances a staff member’s professional practice. CPD may be formal or informal and can include training, reflection, observation, research, and collaboration.</w:t>
      </w:r>
    </w:p>
    <w:p w14:paraId="6F50F2AA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3" w:name="definition-of-cpd"/>
      <w:bookmarkEnd w:id="3"/>
      <w:r w:rsidRPr="00570CBC">
        <w:rPr>
          <w:rFonts w:eastAsiaTheme="minorHAnsi"/>
          <w:sz w:val="22"/>
          <w:szCs w:val="22"/>
          <w:lang w:val="en-US"/>
        </w:rPr>
        <w:t>4. CPD Principles</w:t>
      </w:r>
    </w:p>
    <w:p w14:paraId="0F7A5E1E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The School is committed to CPD that: - Improves teaching quality and learner outcomes - Reflects current best practice in English language teaching (ELT) - Aligns with the School’s academic objectives and values - Supports staff career development - Is inclusive, accessible, and ongoing</w:t>
      </w:r>
    </w:p>
    <w:p w14:paraId="64797033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4" w:name="cpd-principles"/>
      <w:bookmarkEnd w:id="4"/>
      <w:r w:rsidRPr="00570CBC">
        <w:rPr>
          <w:rFonts w:eastAsiaTheme="minorHAnsi"/>
          <w:sz w:val="22"/>
          <w:szCs w:val="22"/>
          <w:lang w:val="en-US"/>
        </w:rPr>
        <w:t>5. CPD Responsibilities</w:t>
      </w:r>
    </w:p>
    <w:p w14:paraId="21D2436C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5.1 School Responsibilities</w:t>
      </w:r>
    </w:p>
    <w:p w14:paraId="1A71597B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 xml:space="preserve">The School will: - Provide a structured CPD </w:t>
      </w:r>
      <w:proofErr w:type="spellStart"/>
      <w:r w:rsidRPr="00570CBC">
        <w:rPr>
          <w:rFonts w:eastAsiaTheme="minorHAnsi"/>
          <w:sz w:val="22"/>
          <w:szCs w:val="22"/>
          <w:lang w:val="en-US"/>
        </w:rPr>
        <w:t>programme</w:t>
      </w:r>
      <w:proofErr w:type="spellEnd"/>
      <w:r w:rsidRPr="00570CBC">
        <w:rPr>
          <w:rFonts w:eastAsiaTheme="minorHAnsi"/>
          <w:sz w:val="22"/>
          <w:szCs w:val="22"/>
          <w:lang w:val="en-US"/>
        </w:rPr>
        <w:t xml:space="preserve"> each academic year - Allocate appropriate time and resources for CPD activities - Encourage a culture of reflective practice and professional growth - Ensure CPD provision meets accreditation and quality assurance requirements</w:t>
      </w:r>
    </w:p>
    <w:p w14:paraId="098295F5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5" w:name="school-responsibilities"/>
      <w:bookmarkEnd w:id="5"/>
      <w:r w:rsidRPr="00570CBC">
        <w:rPr>
          <w:rFonts w:eastAsiaTheme="minorHAnsi"/>
          <w:sz w:val="22"/>
          <w:szCs w:val="22"/>
          <w:lang w:val="en-US"/>
        </w:rPr>
        <w:t>5.2 Staff Responsibilities</w:t>
      </w:r>
    </w:p>
    <w:p w14:paraId="71BF9C69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Teaching and academic staff are expected to: - Engage actively in CPD activities - Reflect on their own professional development needs - Apply learning from CPD to classroom practice - Maintain accurate CPD records where required</w:t>
      </w:r>
    </w:p>
    <w:p w14:paraId="289F85C1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6" w:name="staff-responsibilities"/>
      <w:bookmarkStart w:id="7" w:name="cpd-responsibilities"/>
      <w:bookmarkEnd w:id="6"/>
      <w:bookmarkEnd w:id="7"/>
    </w:p>
    <w:p w14:paraId="0E662A59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</w:p>
    <w:p w14:paraId="619D7C77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</w:p>
    <w:p w14:paraId="73107FC3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</w:p>
    <w:p w14:paraId="5EE06220" w14:textId="71BCCCFA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6. CPD Activities</w:t>
      </w:r>
    </w:p>
    <w:p w14:paraId="61215ABC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 xml:space="preserve">CPD activities may include, but are not limited to: - Induction and orientation </w:t>
      </w:r>
      <w:proofErr w:type="spellStart"/>
      <w:r w:rsidRPr="00570CBC">
        <w:rPr>
          <w:rFonts w:eastAsiaTheme="minorHAnsi"/>
          <w:sz w:val="22"/>
          <w:szCs w:val="22"/>
          <w:lang w:val="en-US"/>
        </w:rPr>
        <w:t>programmes</w:t>
      </w:r>
      <w:proofErr w:type="spellEnd"/>
      <w:r w:rsidRPr="00570CBC">
        <w:rPr>
          <w:rFonts w:eastAsiaTheme="minorHAnsi"/>
          <w:sz w:val="22"/>
          <w:szCs w:val="22"/>
          <w:lang w:val="en-US"/>
        </w:rPr>
        <w:t xml:space="preserve"> - In-house workshops, seminars, and training sessions - Peer observation and feedback - Teaching observations and developmental feedback - External courses, conferences, and webinars - Action research and reflective practice - Professional reading and online learning - Qualifications and certifications relevant to ELT</w:t>
      </w:r>
    </w:p>
    <w:p w14:paraId="57A2DAD4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8" w:name="cpd-activities"/>
      <w:bookmarkEnd w:id="8"/>
      <w:r w:rsidRPr="00570CBC">
        <w:rPr>
          <w:rFonts w:eastAsiaTheme="minorHAnsi"/>
          <w:sz w:val="22"/>
          <w:szCs w:val="22"/>
          <w:lang w:val="en-US"/>
        </w:rPr>
        <w:t>7. CPD Planning and Needs Analysis</w:t>
      </w:r>
    </w:p>
    <w:p w14:paraId="1DB1CC83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CPD priorities will be informed by teaching observations, student feedback, curriculum review, and staff input.</w:t>
      </w:r>
    </w:p>
    <w:p w14:paraId="48FF7ABB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Annual CPD plans will be developed by academic management.</w:t>
      </w:r>
    </w:p>
    <w:p w14:paraId="0C143A2B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Individual development needs may be discussed during appraisals or performance reviews.</w:t>
      </w:r>
    </w:p>
    <w:p w14:paraId="7F083C1D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9" w:name="cpd-planning-and-needs-analysis"/>
      <w:bookmarkEnd w:id="9"/>
      <w:r w:rsidRPr="00570CBC">
        <w:rPr>
          <w:rFonts w:eastAsiaTheme="minorHAnsi"/>
          <w:sz w:val="22"/>
          <w:szCs w:val="22"/>
          <w:lang w:val="en-US"/>
        </w:rPr>
        <w:t>8. Observation and Feedback</w:t>
      </w:r>
    </w:p>
    <w:p w14:paraId="79F72316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Teaching observations are a key element of CPD and are primarily developmental rather than punitive.</w:t>
      </w:r>
    </w:p>
    <w:p w14:paraId="1909FB41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Feedback will be constructive, supportive, and focused on professional growth.</w:t>
      </w:r>
    </w:p>
    <w:p w14:paraId="2EF8B49F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Observation outcomes may inform individual or group CPD planning.</w:t>
      </w:r>
    </w:p>
    <w:p w14:paraId="16360098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10" w:name="observation-and-feedback"/>
      <w:bookmarkEnd w:id="10"/>
      <w:r w:rsidRPr="00570CBC">
        <w:rPr>
          <w:rFonts w:eastAsiaTheme="minorHAnsi"/>
          <w:sz w:val="22"/>
          <w:szCs w:val="22"/>
          <w:lang w:val="en-US"/>
        </w:rPr>
        <w:t>9. Recording and Monitoring CPD</w:t>
      </w:r>
    </w:p>
    <w:p w14:paraId="30C18FFA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The School will maintain records of internal CPD activities.</w:t>
      </w:r>
    </w:p>
    <w:p w14:paraId="0CBD2B9C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Staff may be required to maintain a personal CPD log.</w:t>
      </w:r>
    </w:p>
    <w:p w14:paraId="503EC594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CPD participation may be reviewed as part of appraisal, contract renewal, or quality assurance processes.</w:t>
      </w:r>
    </w:p>
    <w:p w14:paraId="132EAAAA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11" w:name="recording-and-monitoring-cpd"/>
      <w:bookmarkEnd w:id="11"/>
      <w:r w:rsidRPr="00570CBC">
        <w:rPr>
          <w:rFonts w:eastAsiaTheme="minorHAnsi"/>
          <w:sz w:val="22"/>
          <w:szCs w:val="22"/>
          <w:lang w:val="en-US"/>
        </w:rPr>
        <w:t>10. Equality and Access</w:t>
      </w:r>
    </w:p>
    <w:p w14:paraId="005604D1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CPD opportunities will be offered fairly and without discrimination.</w:t>
      </w:r>
    </w:p>
    <w:p w14:paraId="7F037D38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Reasonable adjustments will be made where possible to ensure accessibility.</w:t>
      </w:r>
    </w:p>
    <w:p w14:paraId="43E7CF7F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Freelance and part-time staff will be encouraged to participate in relevant CPD.</w:t>
      </w:r>
    </w:p>
    <w:p w14:paraId="0532DC81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12" w:name="equality-and-access"/>
      <w:bookmarkEnd w:id="12"/>
    </w:p>
    <w:p w14:paraId="7D2A950F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</w:p>
    <w:p w14:paraId="119CB952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</w:p>
    <w:p w14:paraId="3A8BB328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</w:p>
    <w:p w14:paraId="2F1010A2" w14:textId="447E40E0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11. External CPD and Funding</w:t>
      </w:r>
    </w:p>
    <w:p w14:paraId="165AD3FF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Attendance at external CPD activities may be supported subject to relevance, cost, and operational needs.</w:t>
      </w:r>
    </w:p>
    <w:p w14:paraId="35839981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Any funding or time-off arrangements must be approved in advance by management.</w:t>
      </w:r>
    </w:p>
    <w:p w14:paraId="14A4C8BA" w14:textId="77777777" w:rsidR="00570CBC" w:rsidRPr="00570CBC" w:rsidRDefault="00570CBC" w:rsidP="00570CBC">
      <w:pPr>
        <w:numPr>
          <w:ilvl w:val="0"/>
          <w:numId w:val="5"/>
        </w:num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Staff may be required to share learning from external CPD with colleagues.</w:t>
      </w:r>
    </w:p>
    <w:p w14:paraId="10B53967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13" w:name="external-cpd-and-funding"/>
      <w:bookmarkEnd w:id="13"/>
      <w:r w:rsidRPr="00570CBC">
        <w:rPr>
          <w:rFonts w:eastAsiaTheme="minorHAnsi"/>
          <w:sz w:val="22"/>
          <w:szCs w:val="22"/>
          <w:lang w:val="en-US"/>
        </w:rPr>
        <w:t>12. Impact and Evaluation</w:t>
      </w:r>
    </w:p>
    <w:p w14:paraId="1367CFE1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The effectiveness of CPD will be evaluated through: - Teaching quality and learner outcomes - Staff feedback and reflection - Observation outcomes - Accreditation inspections and reviews</w:t>
      </w:r>
    </w:p>
    <w:p w14:paraId="109EABB4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14" w:name="impact-and-evaluation"/>
      <w:bookmarkEnd w:id="14"/>
      <w:r w:rsidRPr="00570CBC">
        <w:rPr>
          <w:rFonts w:eastAsiaTheme="minorHAnsi"/>
          <w:sz w:val="22"/>
          <w:szCs w:val="22"/>
          <w:lang w:val="en-US"/>
        </w:rPr>
        <w:t>13. Review of Policy</w:t>
      </w:r>
    </w:p>
    <w:p w14:paraId="322DDE60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t>This policy will be reviewed regularly to ensure it remains current, effective, and aligned with best practice and accreditation requirements.</w:t>
      </w:r>
    </w:p>
    <w:p w14:paraId="24B8D561" w14:textId="77777777" w:rsidR="00570CBC" w:rsidRPr="00570CBC" w:rsidRDefault="00570CBC" w:rsidP="00570CBC">
      <w:pPr>
        <w:rPr>
          <w:rFonts w:eastAsiaTheme="minorHAnsi"/>
          <w:sz w:val="22"/>
          <w:szCs w:val="22"/>
          <w:lang w:val="en-US"/>
        </w:rPr>
      </w:pPr>
      <w:r w:rsidRPr="00570CBC">
        <w:rPr>
          <w:rFonts w:eastAsiaTheme="minorHAnsi"/>
          <w:sz w:val="22"/>
          <w:szCs w:val="22"/>
          <w:lang w:val="en-US"/>
        </w:rPr>
        <w:pict w14:anchorId="532890B4">
          <v:rect id="_x0000_i1185" style="width:468pt;height:1.2pt" o:hralign="center" o:hrstd="t" o:hr="t" fillcolor="#a0a0a0" stroked="f"/>
        </w:pict>
      </w:r>
    </w:p>
    <w:p w14:paraId="6FD8727D" w14:textId="77777777" w:rsidR="00570CBC" w:rsidRDefault="00570CBC" w:rsidP="00570CBC">
      <w:pPr>
        <w:rPr>
          <w:rFonts w:eastAsiaTheme="minorHAnsi"/>
          <w:sz w:val="22"/>
          <w:szCs w:val="22"/>
          <w:lang w:val="en-US"/>
        </w:rPr>
      </w:pPr>
      <w:bookmarkStart w:id="15" w:name="review-of-policy"/>
      <w:r w:rsidRPr="00570CBC">
        <w:rPr>
          <w:rFonts w:eastAsiaTheme="minorHAnsi"/>
          <w:b/>
          <w:bCs/>
          <w:sz w:val="22"/>
          <w:szCs w:val="22"/>
          <w:lang w:val="en-US"/>
        </w:rPr>
        <w:t>Approved by:</w:t>
      </w:r>
      <w:r w:rsidRPr="00570CBC">
        <w:rPr>
          <w:rFonts w:eastAsiaTheme="minorHAnsi"/>
          <w:sz w:val="22"/>
          <w:szCs w:val="22"/>
          <w:lang w:val="en-US"/>
        </w:rPr>
        <w:t xml:space="preserve"> </w:t>
      </w:r>
      <w:r>
        <w:rPr>
          <w:rFonts w:eastAsiaTheme="minorHAnsi"/>
          <w:sz w:val="22"/>
          <w:szCs w:val="22"/>
          <w:lang w:val="en-US"/>
        </w:rPr>
        <w:t>Jonathan Duignan</w:t>
      </w:r>
      <w:r w:rsidRPr="00570CBC">
        <w:rPr>
          <w:rFonts w:eastAsiaTheme="minorHAnsi"/>
          <w:sz w:val="22"/>
          <w:szCs w:val="22"/>
          <w:lang w:val="en-US"/>
        </w:rPr>
        <w:br/>
      </w:r>
      <w:r w:rsidRPr="00570CBC">
        <w:rPr>
          <w:rFonts w:eastAsiaTheme="minorHAnsi"/>
          <w:b/>
          <w:bCs/>
          <w:sz w:val="22"/>
          <w:szCs w:val="22"/>
          <w:lang w:val="en-US"/>
        </w:rPr>
        <w:t>Date:</w:t>
      </w:r>
      <w:r w:rsidRPr="00570CBC">
        <w:rPr>
          <w:rFonts w:eastAsiaTheme="minorHAnsi"/>
          <w:sz w:val="22"/>
          <w:szCs w:val="22"/>
          <w:lang w:val="en-US"/>
        </w:rPr>
        <w:t xml:space="preserve"> </w:t>
      </w:r>
      <w:r>
        <w:rPr>
          <w:rFonts w:eastAsiaTheme="minorHAnsi"/>
          <w:sz w:val="22"/>
          <w:szCs w:val="22"/>
          <w:lang w:val="en-US"/>
        </w:rPr>
        <w:t>19 December 2025</w:t>
      </w:r>
    </w:p>
    <w:p w14:paraId="567A06B6" w14:textId="08243380" w:rsidR="007632DA" w:rsidRPr="00570CBC" w:rsidRDefault="00570CBC" w:rsidP="00570CBC">
      <w:pPr>
        <w:rPr>
          <w:lang w:val="en-US"/>
        </w:rPr>
      </w:pPr>
      <w:r w:rsidRPr="00570CBC">
        <w:rPr>
          <w:rFonts w:eastAsiaTheme="minorHAnsi"/>
          <w:b/>
          <w:bCs/>
          <w:sz w:val="22"/>
          <w:szCs w:val="22"/>
          <w:lang w:val="en-US"/>
        </w:rPr>
        <w:t>Next Review Date:</w:t>
      </w:r>
      <w:r w:rsidRPr="00570CBC">
        <w:rPr>
          <w:rFonts w:eastAsiaTheme="minorHAnsi"/>
          <w:sz w:val="22"/>
          <w:szCs w:val="22"/>
          <w:lang w:val="en-US"/>
        </w:rPr>
        <w:t xml:space="preserve"> </w:t>
      </w:r>
      <w:bookmarkEnd w:id="0"/>
      <w:bookmarkEnd w:id="15"/>
      <w:r>
        <w:rPr>
          <w:rFonts w:eastAsiaTheme="minorHAnsi"/>
          <w:sz w:val="22"/>
          <w:szCs w:val="22"/>
          <w:lang w:val="en-US"/>
        </w:rPr>
        <w:t>19 December 2026</w:t>
      </w:r>
    </w:p>
    <w:sectPr w:rsidR="007632DA" w:rsidRPr="00570CBC" w:rsidSect="00D32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869F" w14:textId="77777777" w:rsidR="00171E3F" w:rsidRDefault="00171E3F" w:rsidP="00AA28E1">
      <w:pPr>
        <w:spacing w:after="0" w:line="240" w:lineRule="auto"/>
      </w:pPr>
      <w:r>
        <w:separator/>
      </w:r>
    </w:p>
  </w:endnote>
  <w:endnote w:type="continuationSeparator" w:id="0">
    <w:p w14:paraId="5BCB50CF" w14:textId="77777777" w:rsidR="00171E3F" w:rsidRDefault="00171E3F" w:rsidP="00AA28E1">
      <w:pPr>
        <w:spacing w:after="0" w:line="240" w:lineRule="auto"/>
      </w:pPr>
      <w:r>
        <w:continuationSeparator/>
      </w:r>
    </w:p>
  </w:endnote>
  <w:endnote w:type="continuationNotice" w:id="1">
    <w:p w14:paraId="5C200967" w14:textId="77777777" w:rsidR="00171E3F" w:rsidRDefault="00171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D1AA" w14:textId="77777777" w:rsidR="007934A4" w:rsidRDefault="00793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614" w14:textId="38B49970" w:rsidR="006A16C2" w:rsidRDefault="006A16C2">
    <w:pPr>
      <w:pStyle w:val="Footer"/>
    </w:pPr>
  </w:p>
  <w:p w14:paraId="6584EEA2" w14:textId="57FB12E2" w:rsidR="006A16C2" w:rsidRDefault="00B13005">
    <w:pPr>
      <w:pStyle w:val="Footer"/>
    </w:pPr>
    <w:r>
      <w:rPr>
        <w:rFonts w:ascii="Calibri" w:hAnsi="Calibri" w:cs="Calibri"/>
        <w:noProof/>
      </w:rPr>
      <w:drawing>
        <wp:anchor distT="0" distB="0" distL="114300" distR="114300" simplePos="0" relativeHeight="251658255" behindDoc="0" locked="0" layoutInCell="1" allowOverlap="1" wp14:anchorId="78880678" wp14:editId="460A4006">
          <wp:simplePos x="0" y="0"/>
          <wp:positionH relativeFrom="column">
            <wp:posOffset>2685415</wp:posOffset>
          </wp:positionH>
          <wp:positionV relativeFrom="paragraph">
            <wp:posOffset>584200</wp:posOffset>
          </wp:positionV>
          <wp:extent cx="215900" cy="215900"/>
          <wp:effectExtent l="0" t="0" r="0" b="0"/>
          <wp:wrapNone/>
          <wp:docPr id="164" name="Picture 16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 descr="Logo, 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BAB28D6" wp14:editId="4362F2D2">
              <wp:simplePos x="0" y="0"/>
              <wp:positionH relativeFrom="column">
                <wp:posOffset>2872105</wp:posOffset>
              </wp:positionH>
              <wp:positionV relativeFrom="paragraph">
                <wp:posOffset>575116</wp:posOffset>
              </wp:positionV>
              <wp:extent cx="1229995" cy="236855"/>
              <wp:effectExtent l="0" t="0" r="0" b="0"/>
              <wp:wrapNone/>
              <wp:docPr id="163" name="Text Box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2368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447D95E" w14:textId="77777777" w:rsidR="00F2356F" w:rsidRPr="00E615A7" w:rsidRDefault="00F2356F" w:rsidP="00F2356F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dublinci.com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B28D6" id="_x0000_t202" coordsize="21600,21600" o:spt="202" path="m,l,21600r21600,l21600,xe">
              <v:stroke joinstyle="miter"/>
              <v:path gradientshapeok="t" o:connecttype="rect"/>
            </v:shapetype>
            <v:shape id="Text Box 163" o:spid="_x0000_s1027" type="#_x0000_t202" style="position:absolute;left:0;text-align:left;margin-left:226.15pt;margin-top:45.3pt;width:96.85pt;height:18.6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zpFQIAADAEAAAOAAAAZHJzL2Uyb0RvYy54bWysU8tu2zAQvBfoPxC817JVO40Fy4GbwEUB&#10;IwngBDnTFGkRoLgsSVtyv75Lyq+mPRW9ULvc1T5mhrO7rtFkL5xXYEo6GgwpEYZDpcy2pK8vy0+3&#10;lPjATMU0GFHSg/D0bv7xw6y1hcihBl0JR7CI8UVrS1qHYIss87wWDfMDsMJgUIJrWEDXbbPKsRar&#10;NzrLh8ObrAVXWQdceI+3D32QzlN9KQUPT1J6EYguKc4W0unSuYlnNp+xYuuYrRU/jsH+YYqGKYNN&#10;z6UeWGBk59QfpRrFHXiQYcChyUBKxUXaAbcZDd9ts66ZFWkXBMfbM0z+/5Xlj/u1fXYkdF+hQwIj&#10;IK31hcfLuE8nXRO/OCnBOEJ4OMMmukB4/CnPp9PphBKOsfzzze1kEstkl7+t8+GbgIZEo6QOaUlo&#10;sf3Khz71lBKbGVgqrRM12pA2NvztGitrgw0ug0YrdJuOqOpqiQ1UB9zNQU+7t3ypcIAV8+GZOeQZ&#10;10Hthic8pAZsBEeLkhrcz7/dx3yEH6OUtKibkvofO+YEJfq7QWKmo/E4Ci0548mXHB13HdlcR8yu&#10;uQeU5ghfieXJjPlBn0zpoHlDiS9iVwwxw7F3ScPJvA+9mvGJcLFYpCSUlmVhZdaWx9IRuwjvS/fG&#10;nD1yEJC9RzgpjBXvqOhze9QXuwBSJZ4izj2qR/hRlonp4xOKur/2U9bloc9/AQAA//8DAFBLAwQU&#10;AAYACAAAACEA2Z/ckeAAAAAKAQAADwAAAGRycy9kb3ducmV2LnhtbEyPQU7DMBBF90jcwRokdtRp&#10;WkKbxqlQBUioLGjJAZxkiAPxOIqdNr09wwqWo3n6//1sO9lOnHDwrSMF81kEAqlydUuNguLj+W4F&#10;wgdNte4coYILetjm11eZTmt3pgOejqERHEI+1QpMCH0qpa8MWu1nrkfi36cbrA58Do2sB33mcNvJ&#10;OIoSaXVL3GB0jzuD1fdxtArGxeul3L/sD8nbE32Z+XuB7a5Q6vZmetyACDiFPxh+9VkdcnYq3Ui1&#10;F52C5X28YFTBOkpAMJAsEx5XMhk/rEHmmfw/If8BAAD//wMAUEsBAi0AFAAGAAgAAAAhALaDOJL+&#10;AAAA4QEAABMAAAAAAAAAAAAAAAAAAAAAAFtDb250ZW50X1R5cGVzXS54bWxQSwECLQAUAAYACAAA&#10;ACEAOP0h/9YAAACUAQAACwAAAAAAAAAAAAAAAAAvAQAAX3JlbHMvLnJlbHNQSwECLQAUAAYACAAA&#10;ACEAtMnM6RUCAAAwBAAADgAAAAAAAAAAAAAAAAAuAgAAZHJzL2Uyb0RvYy54bWxQSwECLQAUAAYA&#10;CAAAACEA2Z/ckeAAAAAKAQAADwAAAAAAAAAAAAAAAABvBAAAZHJzL2Rvd25yZXYueG1sUEsFBgAA&#10;AAAEAAQA8wAAAHwFAAAAAA==&#10;" filled="f" stroked="f" strokeweight="0">
              <v:textbox>
                <w:txbxContent>
                  <w:p w14:paraId="5447D95E" w14:textId="77777777" w:rsidR="00F2356F" w:rsidRPr="00E615A7" w:rsidRDefault="00F2356F" w:rsidP="00F2356F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dublinci.com</w:t>
                    </w: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3" behindDoc="0" locked="0" layoutInCell="1" allowOverlap="1" wp14:anchorId="61AD9644" wp14:editId="07AEB554">
          <wp:simplePos x="0" y="0"/>
          <wp:positionH relativeFrom="column">
            <wp:posOffset>8890</wp:posOffset>
          </wp:positionH>
          <wp:positionV relativeFrom="paragraph">
            <wp:posOffset>593090</wp:posOffset>
          </wp:positionV>
          <wp:extent cx="215265" cy="215265"/>
          <wp:effectExtent l="0" t="0" r="635" b="635"/>
          <wp:wrapNone/>
          <wp:docPr id="162" name="Picture 1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C841828" wp14:editId="2530D3CD">
              <wp:simplePos x="0" y="0"/>
              <wp:positionH relativeFrom="page">
                <wp:posOffset>774700</wp:posOffset>
              </wp:positionH>
              <wp:positionV relativeFrom="page">
                <wp:posOffset>10162540</wp:posOffset>
              </wp:positionV>
              <wp:extent cx="3599180" cy="151130"/>
              <wp:effectExtent l="0" t="0" r="762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18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EDCE7" w14:textId="77777777" w:rsidR="00075E68" w:rsidRPr="00B47345" w:rsidRDefault="00075E68" w:rsidP="00075E68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Dublin Cultural Institute registered in Ireland. Registration no 250699</w:t>
                          </w:r>
                        </w:p>
                        <w:p w14:paraId="6803CD60" w14:textId="2DD12616" w:rsidR="00075E68" w:rsidRPr="007B5BA3" w:rsidRDefault="00075E68" w:rsidP="00075E68">
                          <w:pPr>
                            <w:pStyle w:val="BodyText"/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41828" id="Text Box 21" o:spid="_x0000_s1028" type="#_x0000_t202" style="position:absolute;left:0;text-align:left;margin-left:61pt;margin-top:800.2pt;width:283.4pt;height:11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g5ywEAAIEDAAAOAAAAZHJzL2Uyb0RvYy54bWysU1Fv0zAQfkfiP1h+p2k6DW1R0wmYhpAG&#10;TBr7Aa5jNxaJz9y5Tcqv5+w0HYM3xIt1uTt//r7vLuubse/EwSA58LUsF0spjNfQOL+r5dO3uzdX&#10;UlBUvlEdeFPLoyF5s3n9aj2Eyqygha4xKBjEUzWEWrYxhqooSLemV7SAYDwXLWCvIn/irmhQDYze&#10;d8VquXxbDIBNQNCGiLO3U1FuMr61Rsev1pKJoqslc4v5xHxu01ls1qraoQqt0yca6h9Y9Mp5fvQM&#10;dauiEnt0f0H1TiMQ2LjQ0BdgrdMma2A15fIPNY+tCiZrYXMonG2i/wervxwewwOKOL6HkQeYRVC4&#10;B/2d2JtiCFSdepKnVFHq3g6foeFpqn2EfGO02Cf5LEgwDDt9PLtrxig0Jy8ur6/LKy5prpWXZXmR&#10;7S9UNd8OSPGjgV6koJbI08vo6nBPMbFR1dySHvNw57ouT7DzLxLcmDKZfSI8UY/jdhSuqeUqjT2J&#10;2UJzZDkI017wHnPQAv6UYuCdqCX92Cs0UnSfPJueFmgOcA62c6C85qu1jFJM4Yc4Ldo+oNu1jDy5&#10;6+Ed22ZdVvTM4kSX55yFnnYyLdLv37nr+c/Z/AIAAP//AwBQSwMEFAAGAAgAAAAhAAazrgPhAAAA&#10;DQEAAA8AAABkcnMvZG93bnJldi54bWxMj8FOwzAQRO9I/IO1SNyog1VCFOJUqKjigDi0gMTRjZc4&#10;IrYj203dv2d7ored3dHsvGaV7chmDHHwTsL9ogCGrvN6cL2Ez4/NXQUsJuW0Gr1DCSeMsGqvrxpV&#10;a390W5x3qWcU4mKtJJiUpprz2Bm0Ki78hI5uPz5YlUiGnuugjhRuRy6KouRWDY4+GDXh2mD3uztY&#10;CV/rafOWv416nx/064t43J5Cl6W8vcnPT8AS5vRvhnN9qg4tddr7g9ORjaSFIJZEQ1kUS2BkKauK&#10;aPbnlVgK4G3DLynaPwAAAP//AwBQSwECLQAUAAYACAAAACEAtoM4kv4AAADhAQAAEwAAAAAAAAAA&#10;AAAAAAAAAAAAW0NvbnRlbnRfVHlwZXNdLnhtbFBLAQItABQABgAIAAAAIQA4/SH/1gAAAJQBAAAL&#10;AAAAAAAAAAAAAAAAAC8BAABfcmVscy8ucmVsc1BLAQItABQABgAIAAAAIQBAB0g5ywEAAIEDAAAO&#10;AAAAAAAAAAAAAAAAAC4CAABkcnMvZTJvRG9jLnhtbFBLAQItABQABgAIAAAAIQAGs64D4QAAAA0B&#10;AAAPAAAAAAAAAAAAAAAAACUEAABkcnMvZG93bnJldi54bWxQSwUGAAAAAAQABADzAAAAMwUAAAAA&#10;" filled="f" stroked="f">
              <v:path arrowok="t"/>
              <v:textbox inset="0,0,0,0">
                <w:txbxContent>
                  <w:p w14:paraId="4BAEDCE7" w14:textId="77777777" w:rsidR="00075E68" w:rsidRPr="00B47345" w:rsidRDefault="00075E68" w:rsidP="00075E68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Dublin Cultural Institute registered in Ireland. Registration no 250699</w:t>
                    </w:r>
                  </w:p>
                  <w:p w14:paraId="6803CD60" w14:textId="2DD12616" w:rsidR="00075E68" w:rsidRPr="007B5BA3" w:rsidRDefault="00075E68" w:rsidP="00075E68">
                    <w:pPr>
                      <w:pStyle w:val="BodyText"/>
                      <w:spacing w:before="2"/>
                      <w:ind w:left="20"/>
                      <w:rPr>
                        <w:rFonts w:ascii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4671" wp14:editId="72B84F76">
              <wp:simplePos x="0" y="0"/>
              <wp:positionH relativeFrom="column">
                <wp:posOffset>1461135</wp:posOffset>
              </wp:positionH>
              <wp:positionV relativeFrom="paragraph">
                <wp:posOffset>574675</wp:posOffset>
              </wp:positionV>
              <wp:extent cx="1229360" cy="236220"/>
              <wp:effectExtent l="0" t="0" r="0" b="0"/>
              <wp:wrapNone/>
              <wp:docPr id="159" name="Text Box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C970A78" w14:textId="77777777" w:rsidR="00C43182" w:rsidRPr="00B47345" w:rsidRDefault="00C43182" w:rsidP="00C43182">
                          <w:pPr>
                            <w:pStyle w:val="BasicParagraph"/>
                            <w:tabs>
                              <w:tab w:val="left" w:pos="0"/>
                              <w:tab w:val="left" w:pos="2120"/>
                            </w:tabs>
                            <w:suppressAutoHyphens/>
                            <w:spacing w:after="83"/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</w:pPr>
                          <w:r w:rsidRPr="00B47345"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  <w:t>info@dublinci.com</w:t>
                          </w:r>
                        </w:p>
                        <w:p w14:paraId="39797629" w14:textId="77777777" w:rsidR="00C43182" w:rsidRPr="00B47345" w:rsidRDefault="00C43182" w:rsidP="00C43182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2D4671" id="Text Box 159" o:spid="_x0000_s1029" type="#_x0000_t202" style="position:absolute;left:0;text-align:left;margin-left:115.05pt;margin-top:45.25pt;width:96.8pt;height:1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EzFgIAADAEAAAOAAAAZHJzL2Uyb0RvYy54bWysU01vGyEQvVfqf0Dc67XXrtusvI7cRK4q&#10;WUkkp8oZs+BFYhkK2Lvur+/A+qtJTlUvMDDDfLz3mN12jSZ74bwCU9LRYEiJMBwqZbYl/fm8/PSV&#10;Eh+YqZgGI0p6EJ7ezj9+mLW2EDnUoCvhCCYxvmhtSesQbJFlnteiYX4AVhh0SnANC3h026xyrMXs&#10;jc7y4XCateAq64AL7/H2vnfSecovpeDhUUovAtElxd5CWl1aN3HN5jNWbB2zteLHNtg/dNEwZbDo&#10;OdU9C4zsnHqTqlHcgQcZBhyaDKRUXKQZcJrR8NU065pZkWZBcLw9w+T/X1r+sF/bJ0dC9w06JDAC&#10;0lpfeLyM83TSNXHHTgn6EcLDGTbRBcLjozy/GU/RxdGXj6d5nnDNLq+t8+G7gIZEo6QOaUlosf3K&#10;B6yIoaeQWMzAUmmdqNGGtLHgX9cYrg2+ujQardBtOqKqko5PQ2ygOuBsDnraveVLhQ2smA9PzCHP&#10;2DNqNzziIjVgIThalNTgfr93H+MRfvRS0qJuSup/7ZgTlOgfBom5GU0mUWjpMPn8BbEg7tqzufaY&#10;XXMHKM0R/hLLkxnjgz6Z0kHzghJfxKroYoZj7ZKGk3kXejXjF+FisUhBKC3LwsqsLY+pI3YR3ufu&#10;hTl75CAgew9wUhgrXlHRx/aoL3YBpEo8RZx7VI/woywTfccvFHV/fU5Rl48+/wMAAP//AwBQSwME&#10;FAAGAAgAAAAhADNTILngAAAACgEAAA8AAABkcnMvZG93bnJldi54bWxMj8tOwzAQRfdI/IM1SOyo&#10;84CmDXEqVAESKgta8gFOPMSBeBzFTpv+Pe4KlqN7dO+ZYjObnh1xdJ0lAfEiAobUWNVRK6D6fLlb&#10;AXNekpK9JRRwRgeb8vqqkLmyJ9rj8eBbFkrI5VKA9n7IOXeNRiPdwg5IIfuyo5E+nGPL1ShPodz0&#10;PImiJTeyo7Cg5YBbjc3PYTICpvTtXO9ed/vl+zN96/ijwm5bCXF7Mz89AvM4+z8YLvpBHcrgVNuJ&#10;lGO9gCSN4oAKWEcPwAJwn6QZsDqQSZYBLwv+/4XyFwAA//8DAFBLAQItABQABgAIAAAAIQC2gziS&#10;/gAAAOEBAAATAAAAAAAAAAAAAAAAAAAAAABbQ29udGVudF9UeXBlc10ueG1sUEsBAi0AFAAGAAgA&#10;AAAhADj9If/WAAAAlAEAAAsAAAAAAAAAAAAAAAAALwEAAF9yZWxzLy5yZWxzUEsBAi0AFAAGAAgA&#10;AAAhAGEJATMWAgAAMAQAAA4AAAAAAAAAAAAAAAAALgIAAGRycy9lMm9Eb2MueG1sUEsBAi0AFAAG&#10;AAgAAAAhADNTILngAAAACgEAAA8AAAAAAAAAAAAAAAAAcAQAAGRycy9kb3ducmV2LnhtbFBLBQYA&#10;AAAABAAEAPMAAAB9BQAAAAA=&#10;" filled="f" stroked="f" strokeweight="0">
              <v:textbox>
                <w:txbxContent>
                  <w:p w14:paraId="2C970A78" w14:textId="77777777" w:rsidR="00C43182" w:rsidRPr="00B47345" w:rsidRDefault="00C43182" w:rsidP="00C43182">
                    <w:pPr>
                      <w:pStyle w:val="BasicParagraph"/>
                      <w:tabs>
                        <w:tab w:val="left" w:pos="0"/>
                        <w:tab w:val="left" w:pos="2120"/>
                      </w:tabs>
                      <w:suppressAutoHyphens/>
                      <w:spacing w:after="83"/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</w:pPr>
                    <w:r w:rsidRPr="00B47345"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  <w:t>info@dublinci.com</w:t>
                    </w:r>
                  </w:p>
                  <w:p w14:paraId="39797629" w14:textId="77777777" w:rsidR="00C43182" w:rsidRPr="00B47345" w:rsidRDefault="00C43182" w:rsidP="00C43182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77945F0A" wp14:editId="23CD4EAA">
          <wp:simplePos x="0" y="0"/>
          <wp:positionH relativeFrom="column">
            <wp:posOffset>1280795</wp:posOffset>
          </wp:positionH>
          <wp:positionV relativeFrom="paragraph">
            <wp:posOffset>597535</wp:posOffset>
          </wp:positionV>
          <wp:extent cx="215265" cy="215265"/>
          <wp:effectExtent l="0" t="0" r="635" b="635"/>
          <wp:wrapNone/>
          <wp:docPr id="160" name="Picture 1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8A522E" wp14:editId="164F9FB6">
              <wp:simplePos x="0" y="0"/>
              <wp:positionH relativeFrom="column">
                <wp:posOffset>205740</wp:posOffset>
              </wp:positionH>
              <wp:positionV relativeFrom="paragraph">
                <wp:posOffset>582785</wp:posOffset>
              </wp:positionV>
              <wp:extent cx="1044575" cy="246380"/>
              <wp:effectExtent l="0" t="0" r="0" b="0"/>
              <wp:wrapNone/>
              <wp:docPr id="161" name="Text 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2463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7843DE3" w14:textId="77777777" w:rsidR="00C43182" w:rsidRPr="00E615A7" w:rsidRDefault="00C43182" w:rsidP="00C43182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+353 1872 8470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A522E" id="Text Box 161" o:spid="_x0000_s1030" type="#_x0000_t202" style="position:absolute;left:0;text-align:left;margin-left:16.2pt;margin-top:45.9pt;width:82.25pt;height:19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HFgIAADAEAAAOAAAAZHJzL2Uyb0RvYy54bWysU01vGyEQvVfqf0Dc67XdTZquvI7cRK4q&#10;RUkkp8oZs+BFAoYC9q776zuw/mraU9ULDMwwH+89Zre90WQnfFBgazoZjSkRlkOj7Kam31+WH24o&#10;CZHZhmmwoqZ7Eejt/P27WecqMYUWdCM8wSQ2VJ2raRujq4oi8FYYFkbghEWnBG9YxKPfFI1nHWY3&#10;upiOx9dFB75xHrgIAW/vByed5/xSCh6fpAwiEl1T7C3m1ed1ndZiPmPVxjPXKn5og/1DF4Ypi0VP&#10;qe5ZZGTr1R+pjOIeAsg44mAKkFJxkWfAaSbjN9OsWuZEngXBCe4EU/h/afnjbuWePYn9F+iRwARI&#10;50IV8DLN00tv0o6dEvQjhPsTbKKPhKdH47K8+nRFCUfftLz+eJNxLc6vnQ/xqwBDklFTj7RktNju&#10;IUSsiKHHkFTMwlJpnanRlnSp4G/XGK4tvjo3mqzYr3uimpqWxyHW0OxxNg8D7cHxpcIGHliIz8wj&#10;zzgOajc+4SI1YCE4WJS04H/+7T7FI/zopaRD3dQ0/NgyLyjR3ywS83lSlklo+YCwTPHgLz3rS4/d&#10;mjtAaU7wlziezRQf9dGUHswrSnyRqqKLWY61axqP5l0c1IxfhIvFIgehtByLD3bleEqdsEvwvvSv&#10;zLsDBxHZe4Sjwlj1hoohdkB9sY0gVeYp4TygeoAfZZnpO3yhpPvLc446f/T5LwAAAP//AwBQSwME&#10;FAAGAAgAAAAhALH9bkLfAAAACQEAAA8AAABkcnMvZG93bnJldi54bWxMj0FPg0AQhe8m/ofNmHiz&#10;C8UQQZbGNGpi6sFWfsDCjoCys4RdWvrvnZ70Ni/v5c33is1iB3HEyfeOFMSrCARS40xPrYLq8+Xu&#10;AYQPmoweHKGCM3rYlNdXhc6NO9Eej4fQCi4hn2sFXQhjLqVvOrTar9yIxN6Xm6wOLKdWmkmfuNwO&#10;ch1FqbS6J/7Q6RG3HTY/h9kqmJO3c7173e3T92f67uKPCvttpdTtzfL0CCLgEv7CcMFndCiZqXYz&#10;GS8GBcn6npMKspgXXPwszUDUfCRRCrIs5P8F5S8AAAD//wMAUEsBAi0AFAAGAAgAAAAhALaDOJL+&#10;AAAA4QEAABMAAAAAAAAAAAAAAAAAAAAAAFtDb250ZW50X1R5cGVzXS54bWxQSwECLQAUAAYACAAA&#10;ACEAOP0h/9YAAACUAQAACwAAAAAAAAAAAAAAAAAvAQAAX3JlbHMvLnJlbHNQSwECLQAUAAYACAAA&#10;ACEASZFihxYCAAAwBAAADgAAAAAAAAAAAAAAAAAuAgAAZHJzL2Uyb0RvYy54bWxQSwECLQAUAAYA&#10;CAAAACEAsf1uQt8AAAAJAQAADwAAAAAAAAAAAAAAAABwBAAAZHJzL2Rvd25yZXYueG1sUEsFBgAA&#10;AAAEAAQA8wAAAHwFAAAAAA==&#10;" filled="f" stroked="f" strokeweight="0">
              <v:textbox>
                <w:txbxContent>
                  <w:p w14:paraId="17843DE3" w14:textId="77777777" w:rsidR="00C43182" w:rsidRPr="00E615A7" w:rsidRDefault="00C43182" w:rsidP="00C43182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+353 1872 8470</w:t>
                    </w:r>
                  </w:p>
                </w:txbxContent>
              </v:textbox>
            </v:shape>
          </w:pict>
        </mc:Fallback>
      </mc:AlternateContent>
    </w:r>
    <w:r w:rsidR="00FF45FD"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E18BDF4" wp14:editId="514B46E6">
              <wp:simplePos x="0" y="0"/>
              <wp:positionH relativeFrom="column">
                <wp:posOffset>4830586</wp:posOffset>
              </wp:positionH>
              <wp:positionV relativeFrom="paragraph">
                <wp:posOffset>544195</wp:posOffset>
              </wp:positionV>
              <wp:extent cx="1286510" cy="631190"/>
              <wp:effectExtent l="0" t="0" r="0" b="381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6510" cy="631190"/>
                        <a:chOff x="0" y="0"/>
                        <a:chExt cx="1240367" cy="608330"/>
                      </a:xfrm>
                    </wpg:grpSpPr>
                    <pic:pic xmlns:pic="http://schemas.openxmlformats.org/drawingml/2006/picture">
                      <pic:nvPicPr>
                        <pic:cNvPr id="5" name="Picture 5" descr="Ic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608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7267" y="0"/>
                          <a:ext cx="6731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400" y="304800"/>
                          <a:ext cx="651510" cy="293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E6F5AF" id="Group 12" o:spid="_x0000_s1026" style="position:absolute;margin-left:380.35pt;margin-top:42.85pt;width:101.3pt;height:49.7pt;z-index:251658246;mso-width-relative:margin;mso-height-relative:margin" coordsize="12403,60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v9E/ICAACzCgAADgAAAGRycy9lMm9Eb2MueG1s5Jbd&#10;TtswGIbPJ+0erEza0SBJQ3/IaBFaB0JCW7WxC3AdJ7FIbMt2aXv3e52kHW0nDdA4YDvA+Cf+/Pr1&#10;468+O1/VFbnnxgolx0F8HAWES6YyIYtx8OP28mgUEOuozGilJB8Ha26D88nbN2dLnfKeKlWVcUMQ&#10;RNp0qcdB6ZxOw9CyktfUHivNJQZzZWrq0DRFmBm6RPS6CntRNAiXymTaKMatRe+0HQwmTfw858x9&#10;zXPLHanGAbS5pjRNOfdlODmjaWGoLgXrZNBnqKipkFh0G2pKHSULIw5C1YIZZVXujpmqQ5XngvFm&#10;D9hNHO3t5sqohW72UqTLQm9tgrV7Pj07LPtyf2X0dz0zcGKpC3jRtPxeVrmp/X+oJKvGsvXWMr5y&#10;hKEz7o0G/RjOMowNkjg+7TxlJYw/mMbKz9uJJ1EyGHYTo1GSNBPDzbLhjhgtWIq/zgHUDhz4MymY&#10;5RaGB12Q+lExamruFvoIh6WpE3NRCbduwMOxeFHyfibYzLQNmDkzRGTjoB8QSWvwjlG/KEFHxi0D&#10;eddMyffvVhcfm2LqO4V2uD6ELpwC5oLRqlqTgktuqOMZWQpXkppnYlETTM5FhivGPbpegV+0lUC9&#10;RTeK3Vki1aeSyoJfWI0rgGPyX4e7nzfNHf3zSuhLUVX+0H29cwqi93D7jdktylPFFjWXrr2bhlfY&#10;jpK2FNoGxKS8nnO4Y66zGAePvOBgkTZCuvYiWme4Y6VfP4eOb9DuddN0O9CI/qXT78gC3sfimgx7&#10;8ZbWQ+jgoLHuiqua+AqUQgFOmqb0/sZ2WjafdIa2yze6oKY9E1ReDaq4gruooqND9YJgIw2+wM4h&#10;xSHDEoer/4Ew4EGNexLIr5vY3osT2x8Mez4jHmbZwTCJoy7JIsP2UW/vxSZFb5j8f7Ad7GOLjg7b&#10;WxD6JDD/yQybvDyvSXLiqQSvSXQyaqGk6eZpgHfB9mXQO02S4d+Htnkk4GXU/EZ0rzj/9HrYRv3h&#10;W3PyEwAA//8DAFBLAwQKAAAAAAAAACEAO6wpxE4jAABOIwAAFAAAAGRycy9tZWRpYS9pbWFnZTEu&#10;cG5niVBORw0KGgoAAAANSUhEUgAAAF0AAACYCAIAAAAJNnKTAAAAAXNSR0IArs4c6QAAAIRlWElm&#10;TU0AKgAAAAgABQESAAMAAAABAAEAAAEaAAUAAAABAAAASgEbAAUAAAABAAAAUgEoAAMAAAABAAIA&#10;AIdpAAQAAAABAAAAWgAAAAAAAADcAAAAAQAAANwAAAABAAOgAQADAAAAAQABAACgAgAEAAAAAQAA&#10;AF2gAwAEAAAAAQAAAJgAAAAAQZnONQAAAAlwSFlzAAAh1QAAIdUBBJy0nQAAImNJREFUeAHtfQl0&#10;HMd5Zl/Tc2JmMAPiBkgCvO9TvCRZiqVEsp3oRVasI4qS2I6z0dpax7vP3rw8O16vE0e2vC+RZSVy&#10;LNuRbMuSYp2WTdmyDoqSSMkiIYAEQYAgcZ8DYO6Znr72q25g0DPTPRyCAAlSqjcPqKmu+uuvr/6r&#10;qrp7aOqpKeqDVIAAR1FqQeEHBdQHuJgLAXBRzK+8v0uZ9/fwLUfPUeoH8mKCzgf2xQQUFHEU/YE/&#10;MoHGWl4YmmJgfXTUaJKRlXP26SBCo61ZUlVKsZgStEArvaGxdbZ6XiEYKzGhIQaFv+gaDGQJFjS3&#10;8Ec0zY5NOcYiqg0VkFSVY1MNSyh8BbmzJgyJZShRZibidEY0qQ5MHDa1vCyfGhpyDCWITDSJv5ys&#10;coYxSywjsbQ9I+fAQtPpaj/YM+nFWAR+AHU8zUYStoyccfGy3005eEoGKyawWsuL3eY+2V9xrH+6&#10;S0UZu2LVxA3bCKHiiWPplOBp7/O19TrGorQsozppo8+/1pYRpaEPb4rvW0eJBp7QMJb0vXem7MSA&#10;PZygJJlVVAYTOwODwtAi6jC0I5ZWAATKVVXmbd2fuk4OlFlKH3pkWW5sqvztTs+ZMRugkRWJ5zJ+&#10;d2xFdWTzcrnCh740vmb/WOCC/nzOsZv3ANTKQ10qy2BQ3u7hyVRatfP5kzxLDfaKtXcPVf22zT0y&#10;RRPJoiU7h+asILGyjIwKSooquh2pNXUUgUxDGSNkGFd7b+Urba5QDBZPpWmJZxUbS2WAjqKwBAVW&#10;UuKNgdHrNgXf7PB1jbCSjGogqPUPOhopIzN6nmP508ONTx2yR5JAk/Cj0DZB4sYjYDLQ0jPyoXXx&#10;LU157SxwQS0yUfTENRtcfSHP0BSGZIuluMmYWBe0FBmOcR85Vffiexw4pqhkhXdyZ3OycYlqY7lo&#10;0t05HGjttaVF4JWoD8rlHmKw9ETT5a+1VR7sYGHBGCZaH4hsbEzVBtAplxC8JwaC7/WSyVDV2Moa&#10;qT44esvexDtdDb86OiODOihmuDA0E47V/fJ3fDwd2rw0tqFR8Lv4aKriYIdnYEKxcbZUpv6XR/pc&#10;fHJdAyXN8EP8UZF4Fx3xXHhjg2dgkmIpNiPbRybFBuAy234WZo51nhyo399CJF9Vw6trRj+yTfG6&#10;iPbCZAc9QlNVbF1d3TPvuMdjos9JMZohR3uO9R7qrD5wAiIj8szoh9ZGdzRTvG26YRU93lyVCXpq&#10;XmqTWTodcFOiBPrJVTXCgXZ7IqMxAH7wMcOFZioOHHeNRic3NY7+8RXoC2RTNeUD9YG6Jw+V9YZU&#10;jlFYTvQ6tThudly6x8niXZCR5GRzleixgxXIq2twUrNSBdUYiokkqn/dygAFRQ03Vw3ftFNx2ylR&#10;JMqiyJQkIS82Vgz+0XbRzgllDm0YKsXStsGJqgMnICZoOAJQ9q2moBo5DaXI7pXj25YzmE8WXABo&#10;BbZGgq2ZdgIF/BCMVNCxDU36jw+KHsf41WtmyYqi6uJHbtgkuWygKQTc4pIybbJn6TAYcLGPIst+&#10;V6KunJFVaLJjNEplMib1adp/qNM5GYfuCT7nyI2bKZ4liOQRz4ji0orx7csUj4PoKa7KSsXrJ2wp&#10;EVIWbVoS29FEZSRNUoxcKbCLk1evmVxdTbAmAoirs3Ob30u2U4Yq6xiApqTLXZLfReYme0mUpCof&#10;NIsWpVStH2pBCGavYqwkriv+Yel4UyVhk2HgJuDnoFM5TRiKnYgE2gZUlqUVZXxPsxJ0E1BMycpy&#10;ePeKREOACBFH23vHfN1jcHkyx4T2rkAJEYfChqqiuvnRP9wqex1kAHqFrA6jUWETlEiSCxaApom8&#10;w/3n1VGU2OYG0WlLAzIode7Vs+kRpJFWMxVuRfP/cCv2sQjBRRdU/S9Hl7UP8gkBpemgJ76hjswM&#10;ujHWyeYxwjI75YViEuD8rX2QZFpW4kuDwjJYLt1DFbRFWB5P1T57xIZZAcvT1LLAFNRHBVql0xk+&#10;mib6D3GYbTVTWZGloDtZ7VPtGM9M4UwG1XWjZfEXhiOarHylg9XCFki7cwj7e6AyUx/jFzJlXSPE&#10;X8pKeG2NClEnQm79IRKLOScmyd07QSwfTU1ubaQcHGWjZz4MZZv58AwCoqpfHIVkzSCuEwcbejLr&#10;C4xheoiLATBIZnUYamLvCglGl4R2OR9rP01oEamueOm4eyicCLpc4RQxMcMR4hGyCbZtNOoci8Gq&#10;QRfiKyuJghDgzpZYhh+N8LE0CWo42tUbYifjRMMRyiiqQzAEWori6Jlwj8XgVnMnNtsFWumfbImW&#10;AS4QQERM6cyMu8itIMspwjDMnGFEWpWiuHCM8/hgsKV/9KqVQoW78bk2uAPHRIKJpxU4FG0MkE/H&#10;4BRcOAJ/qLEY0LEvARcaohcGBApLMZJa/WZ3ETBhgBQY8unBG1HQZcFYYhg5lAFSzNDO8TgTSymw&#10;TYAgL2EUOo3ccmtcaBrSW/lalxB0T+1rYqNpmWfhlWzJDB+Kpf0OStL6UFVIECirqkoE0mHTlCi3&#10;E9NvimKHlKEXWYmuWBJfX2seFqGtqrpOjvpPjUOytMkwRUEvzO0JthbCCPMSE8raBiJXr9SkJreO&#10;xTdrXDjGe7jfMxQZuGEdfIGE1VzA5RqNw+M4RiLplUu02aPgQR2TSegXQom0z0HiC0PUaNEpFJSG&#10;P+YjKQTyGGp4fXViRwPWmeb1aTqyuU74dXvl4V7ixXWpgSwApmkZM0MKZXZWsXNUTACglW+dSdf7&#10;heYlWFjMtDLvTS+1wAXTmBACR/szPmdsfbVm7ciahbShacdQZNqIoETIsAg6kVFU4mim3VCxLvVr&#10;TEbkSENKxmoQEi4gAoTls0g0PXn9GmLaiUXHiInZ1mI8vb4pLqrKM6kKt2ssBjXkMnLdM60jv78m&#10;ubaKKNfZJk+HPEt3JgNDeGrMORqPrKxQyh3EiPRNukZjKiJMqOtYnE6RIRFfKEo05hAMw0m7bNOT&#10;qU9pkb8gg20EMvkUVk+yU9++mOm9sKHmv6Z+b1WmzqfBp9fMgmjRkKbjKytwjfTC0Fg0NDzTWvVf&#10;LXzPBJk/EitZNKRUC3mRZN+xYYw2tnpaX3ytg4Q65AKeNCZwk0kRLGJbRpR5ET4cAkYrCASm51Pj&#10;pfgfUlNLoKlH94RL66QbSB4mZqbhbN3s8GaLSE6Wk6uWJGp9nqGowmlLeYoKdoz5ToWS9b7JnY24&#10;Sma30BjDXptgxlBcKObpm0oHXOkGbfChuK8zNL69Lh10wo6womzHgoBYtNyRTCt8lsviGeMYitc0&#10;XCVOUP8Y0ckW5mYQQzq54RtWpct4srbSEgDCmL09U43/9V7Vs210UjAJ+SBeM90YKLK0pyvEJ8RE&#10;vU/18GjmOTZCYrZdDamqMuyeABrXYETDRG+ldQhVsptRmx6Ggf5sSRYa06vFC7NtkbGuKcliva//&#10;1s3xag8jymBebwZ0YLaDrSPVzxyDKSBSk0ukYNUAxRMlz6kQFDK51AdQgGigbTi6KihXulP1Xvhj&#10;LJQco3Gy5M2xsoQ2KSn9Q+oTMSZ7eqW3ytYkI9ESiGQLCzOApras/86tw1cvy3h4WlRm0eHZ8lOT&#10;ntYhst0Caoa2BetpKPtUwjmWwL6WUO0B367uCX4yFd5cA+efri2T4fkYyh5OsZEUrioMdr80RAiH&#10;xkVw0TzmDWaPSDQFx08JWrgJHTmnD+lRS8VbgSvsk9nZqWubznxy2/B1TRm3jZ5RK5g2/7HRaedt&#10;oFMg+SzlHIzakqLktok+Oyj6W4bTVZ70Mj/iCzHgEOCesG2SluzjZAmH2F/C+gVFSGSVYS3SuZcg&#10;yRJWQ7BwkmJPZkWv1OZaRxoo5E8JrWCtJVnx8OErl/bctWVy3RJaW/FBLWwRgU5mMBYjnQJcVBW4&#10;QNIED6+6bbbhqKcnPLmlGjEScQR2NllbBoqMQjmGooSQjVYRoYMxRdUCmRzqxp7y8gqHrV/SkAhv&#10;XCD/ShleTh0CiZZKbouZEyU54By9ee341ipIDTrnsNeL6CmHcqHdRfw6noTbBbQYs69tFN43vnZm&#10;B4BWU41esnJnKOdwHDNA8YyMdTDIU5RjMgV48jow/wqIoUd6Q2Abwx5FyWObrTkDy2xJaUQ0cza5&#10;ryFTxsOHEE+SzhfYXHnB4DISCUPh+xGkJTK+4+PhtRUKFErXEVlJ13gkB4dAxj6RZLDnwtEZvx2k&#10;ARbRLHLgUBpzHC1obKEvPpLOXfiURIEo4XQqqX4OY7KCeDW+1Ee0CbgUuKQ8XFQSvGZw/kClPZy7&#10;cwIYRTZXzkRrsIuK5OMFP3ZYKFs8YwslYbeEoJOwh4ByIkUUlfBblFFdZWiVLL5BEhoeTpcEqL5P&#10;qBMn6qejUrQvVCY1zerQqhDANnM25dTJxQXxryjjOI6sd7Bl2zKSWOrN1GJTckY7YLHtbLrKDQFh&#10;JdU5EEWXQjV288j6wBbL8GPaLmcRXMg2mkikD+vMKhfRYxryIkwvLIo29L3Rz0GyEE+CDYZWsXGF&#10;sUynnFEZJ4ZG2JK22D/MeqWCfnNxIesdBD8U1kHO/qh7KD61pTJ/HUGr6VoPYQYuvD8KJyVUuUQP&#10;jjVU7Om5eyPmk5PtWFVrnu509YRhodAQKgk6toTIT6TyPIJxbKjDxISKt4fZuFEeZzDJEi/MYKF3&#10;cqLquS6tai52qqofs+D0Ti7j85xpLi6gq4kGJr+8Nyp67cmV/nwJRxRT45J5stxwjiaZSFrx84l6&#10;D3aYgKbndIQEI6ZyC+IczQ/FvKcjkEqopOznkzVuaDgrKk4AOr2wyOVeHypHeTonbXGRyNfs4EvA&#10;BZwoSll/jIHLM9JHuSxzkFNVhX2U/Pq20WzXZvGu1h3YDa8Pqm5tYQkq2Y+qiEF7xsujFhi1j8QR&#10;LEY2BBHdwRgDKftQjISP2frGjKoEDg/jOHV6eDY6uracBFMM7Ts5RcNZgnVjfT2PwozkbwuR/QHj&#10;VR0WBIc8LI1ZQ1QG/E6OS4oOiDZWp4bmUGd7JIPekw0eEoXkUiiQFzIbaK5mXFxsffmsZcnOEtYB&#10;Tja9BPuV5FDddSaCOqlmX6LOja84Eve+N64xPIv99AzbaPexkL9jihwtkIQwVEmsLhcC2LWhXKMJ&#10;94nJfJ3VO7XRnuMh11AC8GncZSlrZICJqaUn8TTpBZ4E1tB7cnKaDZ0mS/OhlC2aQXgZh07ohYa/&#10;BbiQOcFpuxpb4ZMqsCE6Y3ENbdBfqtYN6MGopy9GwarZmYldVaiKMZe3T9nPhMm2vrEJjnEnU1Wv&#10;DOhrBkXjGHOpeG2T27XQk6aXHBxiIkLhIQw3nKh6bZAwClsL0cAUz1LWoJn9ql0CZxzlOj7BD8Uh&#10;gO6BOJaI3q6IvTuMaCsrMt62EDarktWuVKN22pVLJBcXdEnGQ8O/RDYFCYnc2tNfVSyUXLoPcoTS&#10;/GgCI0yu9UdW+xHUQ2RqX+jlRpNEvCGe0AIbduTFql/0OMICpCyyypdchkN7LdKR5Mi2JfE6N8od&#10;E+mq/b3EnOlqiIY8zY0l6n/eDYFHhfG9VeIS41TNgIJB6AqC7sC/qnrfGml48hRsORPL+E5M4SgG&#10;ylv37GnXsZDuCv2vYT8/hEXMxO4qLZTPHylYwDRnE411IFKqxpUGisSNoUFBUuhMhV102/ikyIiq&#10;pys8iXEq6ujv19lDKVco7ZgUGh/rCu2uTC4rQ6+2UDr4+ogXkkXR6XJ+9MYG1U4OmwhdCJ2DGb6x&#10;oeHxbkdc8p+YgsyPX1sr+mxsWnGdiVYcGHFOCpiD8X1VU1dWYwLyWCJmezIlMw4cKnCRjHMg7u0I&#10;e/oTkpNL1btUG5Wsdfk6IzhvtCekxqfOJCsdsIOeoQQ6H762NrEx61hyhglcchLuGUDP4Y0BqEbO&#10;TTvGWjjc8HBCOe+YEiDb5S0TsERipUMp5wdvWV77TI97KOUIZ+r298uwZ7iRR5DBNAikgvzgTUvl&#10;cn76LEGnKStivXvg48vqnu9zTgj+jrC7N54p47iUzMdFnECk/fzoNbXxrUFAPz1N2DyJivyUgK9s&#10;Wl762CnRzuImIjSBayNmiKKECrvstaH3oY8vSx8cDRyZQDSAgKdsIIEz/3SFA0DHN2s0jUObydPU&#10;06/M5IkBo9Ny4LWR8N5KuQyua/ZKfg7RbU/cHkrDs2DGhKBDWO4h9VlsmEuBQ2P+Y1N8VMQlNASj&#10;GQ8XXucnZH25oGTpcjQTyQTeHPMfD9sSOLpH5EaJZbbwGv/UriVyEMcymnzp9XE3WXc0+NYY7sSx&#10;wXRmsBrEYa6KdSCiTRy8QIrH9laOfxRnDNM75GxIcPXE2JioOrhM0J6uc2FVnEMzy4mWAS4vG0ow&#10;DM2M4z8xbwR4i4SZwhntzEXwTPQC9eEvyX4tExXtQ0koFGoIfl6odSFaIaPFx5wsCWHxYacEfjhF&#10;C7LqYDMIlIq0Ir2BIJkYjBCgMKLCpRXbWMp7LDy1I5jcUD4rmGCV7CJrCSygSdEBApeXpmvP/tOG&#10;N/t1TjkNnWkEwAdBBHSQK560WdF8IqlbrNXMIGf+T/eFfgGBqA2bOL+z9mjOD+xLYcvCEvPGxUox&#10;G9omXLE6Jtc0+AiCZ00zTM78nx2HfjxH8MpeOyu1/Apk6+SDVIiAqbwUVnvflWA5W5LUXj7AEHML&#10;0581S+Yje5/Ji6I0e9yCog6kcJhRDJr3Ey6KUud0PL972+/C0bveadFuhzAXFpS+b3BRlCqH4+nd&#10;29d6yyAy/97T92ZoQj/AMsUGvh76drl/FOzc2x69YuvOcmwpYFHNfH3dKhtZLlgO/H2Ai6q4bcxj&#10;O7dfXxHMisa1FcFb63GHFkIsc2gud1xUxcUyP9mx7cbKiiwoeubLa1b6yDMgcMcm0FzWuGAPk6F/&#10;sG3zTTXVeaDg6yqP57NNyyjFXGQuX1xUBRsCD27edGt9fSEoesk9TU0NHmwDmIjMZYoLhqoq923a&#10;9BfLllqBgvJKh/1TS5fO3HCco02XqZ9W5K9u2HhPc1MRUHDpjYmJH/X1kP0NYmJy0mX3PCzZkZG/&#10;tHbdP6xenTPQgi/7R0bufPftCTweQ27DKcSloKiAwiVUQED5bPPKb6xdX5zpR/v77m55Nw4/bQYK&#10;2kKPLqN1oyzf1rjs/23cgptDi+DywOlT/6PtKM5HtSWS+fAvI/siy9dX131vyw4bEQHL9M3OE/+7&#10;vZWoTdHdPOByWSRZ3hOseGzHLpwjFBnPl9tbv37yuKY7xQQKFC4LPVLkZq/vsR17g7zdChQ8hvj5&#10;Y0cf6OqYMSj5hjavoX4Del7hJfUVuwcu91NXXLXU7bbiO6Mo/7313e93n8QD5sT1nAUTQuYSty+4&#10;QcLGP7lz3yavrwgonz56+NGeU9OgWNXLLb+UcdEOvh/avntPEA8xmCdIyl8RULrOCRTQuqRxUe7b&#10;uPOW2kZzSHALpSJ/+uihc5UUndolG+/K0t0r1t2zYq01KJCUQ4/2dlLEQ5VgUXIJzaVNLoWL8U2W&#10;rq9q+Pb6HVZ9w/vc3Xr4kd4OitUfibKqaFl+CeKiKCvKfA9v2+sgzsU8ffXE0YdPt1Ps3Ec395bm&#10;HC10KR4W5LgfbruywWnplR883fGPJ7Hdr7nkufJzaeGC0EP51sY9VwarrMb7wnDf3x47RO7UP3eb&#10;YqR5SeEiS3/dtO6vl60xDsCYPxoO/eXRAxlsTdImWwfGmmfNXzq4KPKuQNU3119hNaTRdPKud18d&#10;F5IUc14apNO/RHBRFax9vr/1Kq+N3DdcmARZ+vMjrx2LhM7H1hrJXhK4kCcq/2Xjng2+gJF1Y/6L&#10;xw+/ONIzX6CAMofbtI0dLMK8Komfadp4Z+MqK97+o6f9/tOtNB7lPD9ba6S/2OUFTxFsKa+8d/0u&#10;I9PG/Ouhob899sbMzQnzNseLGhfcSYxo5aHNV/ts5hsr/cn4Xx59OSFl6PmwtUa4cRf9vGFspHv+&#10;ecKWIn113Z4rAubRSlqW/qrl5e74FHMeca0Vn5AX841fqwYXqpxWZelj1cvvad5k1eM/nDj84ugZ&#10;hqyA5n8IxbaIrRi6AOWKKlc7XPdvulp7a4BJh08MdN536si8q0+2Jw4uMPtlkWTAEB42/9b6fcvd&#10;5rtwHbHJz7W+pj0Ipj9eMv+ML0a7q8jiHQ1r72w031uBWfmblt+OpeN4Geg8OuY8aBed3cUDvI2u&#10;sns3XJnHaPbrd7tbXh3v4+a6sZKlUzyzgJAX79jiKp6BUe5df2W9s8y0Qmds8htdbzOzb1AyrTUP&#10;hYsr3sUbIG6rX3tbg7kGIZz5+/bXJzIJ2wILC3BdRPIiq0qtw/ONdZYa9NRQ51PDXdz5bTiVKEuL&#10;xb7ABymK/JU1u5e5yS2ThWkqk/rKiYMwtFpkseA+FPIy/0FR4ajOWiLK8nVLGj+51DKK+3bX4fbY&#10;GL8wUVwhe5CXi59w0xfWQf+8/kM2sswxSS3hke+cPmJjLhy3i0KPYG7vad65vbzWBBK8OVBR/r79&#10;1agkOBYyYMnr+uLrkaQqTS7vF1ftzuMs+/Vn/W2/Gj2tnYpcOJW/+PKCl9Z/ceXuSod5wDKSiv2f&#10;jgPkDQIXdt1/kf00jpB3l9fe1bg5Kx15mf/bceBUcsq58AFLXr8XM66Ds8WbBf5u1T4nh70Ck/Tb&#10;0VM/6m+BBl34zVZTPSILWhM257sIm/gfqWz+SI35xm1cFP6u/SVRxevOLoJQF3apiuRdFXgYhV3Q&#10;4AlHhw6W+dKqfXjW2hTwH/W++25kyMniYGRBGTHtnLxYJMfIYxX/+abdZ5Lhp0dOuIhWL1RCR7fV&#10;rt9Xsdy0g/F0/DunD+FBoTz2TCsvRKFRj+i0Iv5exbJ/2vAHSVlMv/P4/rEu18JMFwTAy9n+58p9&#10;VkP6t9OHupOTC9S7VafGckwIDrnJR1alah5bhx9D0OmzOX684xM3Vq5ISUK2wjxm0nLm4zVrt5ab&#10;P+kxkAw/3Ps7BwPvjDfFT7N3gTPT78fEEh6/GnPv+j9Y7Z3efPfzzkd2fOKGyhVJyewHJrD7OdcP&#10;Ogpy9i+stFw3P9D9xlA6SlYEc+3i/BsSBcYvgwiy8Oml225v3GaUpXLe9cjOW2+obE7LAupos3e+&#10;f0Eno2Ruq9uw1mvyrBR6Px0f/3HfEadmWealx7kRIc+YCIq0zVf9tfU3GEHR84DmRztu/VBgaUoW&#10;UfP8P1giBm2Ou5v3Fvall3yn6/XxTBwRy/n3dT4U8K4sGWvZf9l8EyAw5TVo9/x4151XBRpTMmwN&#10;nNfcP2guyJlP1G1cZSEsndHRJwbfm1kKzb2j82FSb8tk1MyXV1+3K7jcFBS9EIuX/9x5xxX+GkEV&#10;EaHO+YOnYCrtzs+uuMqqr+92H5iSkvCRc+5i3hp+unHnf2u2NIHZAdS6/I/u/LO17gpByX8lqxZ3&#10;wfOe/ZNWMnfUb1lRVpkla8wcCw8+Pkii/lJILXQdHKudQzR5PDJ0y6GHB9NRRMPGIZWSx0upvJzj&#10;las/t9xjfnv237z72CP9v9OWiKXQW9g65jG4VZ/rfbU/2H5HgLPLKn4s8NwiCwjabXVbrECBsDw7&#10;3OrEEvEcyS5Q/XPDBXjtqWj+180f1x5DATSlum38vl+FzfHJ5ZZu6N+6X41JKURTpdNc0JpcTEyW&#10;2cw9kZXU3FS/tSs+8rWOX5Us8zRilj9v2GHlho5HBp8deU8TlpzFmhUDF6CcPXiNZ0f5siqH+Qm5&#10;FQc7A00dkcHjseHiD83pzfFTdD7O/q9bbgvazTflvnb8ubenekohZcXPvJczbbGh2w899MZ45zmR&#10;xhrq3k23rHAFYGigipB/6w95j/wttVtWeWtMu2iPDDw33OJkcHtcESIX/BKWZ8NC5K53vv/roVZT&#10;vq0K61yBf9pwM97ojqikiNdUKLnc5vhM8zVWdP791CtRWBard3GW4P6L9D7nS6z3jl0cfr9Myewf&#10;aV3qLF/rM1/jmo5qRVl1WIgemuqG20bcbvpBzPKn9Vfcvsx8S6E90v+V9qfQEOsR0+YXqxBKQOIx&#10;G82kVfFzLT/+z9OvmUJgVfjFNR/b4q3LWAR7sCwBm/MzzddaNX+o+2VNWHD97GHhhawzu/+CHXC8&#10;XPpLxx7/bteLVsMoLPfx7n/c8CdQRmhTYSiB1dDNtVtXeesKG6LkRGTg+eEjOC0rbHjRS1jfHTvp&#10;mYWyLswvjx2nVWVPxeriT61nh9rgrkhmkgcnOok2zZBCBpG0j+O/vfnOoN2brWzM3Nfx3LQOGloZ&#10;KVzEPPQoZ9kKp8Cz7Dc7f/H140+WvkS4Z9WNm8tqRaJNs9QERfjjmu1WwnI6NvzM0Dt4PayxyeLJ&#10;s/7bd+RNC6DCS1/fmujKyMJVS9aVIjV2ll/qCj47+DasJ5oTYaFUP+u4b8ufWQnL/Z0vvBbqsNO6&#10;Es3Dzk7eKM7z67TdzTNpUG/M5P2nXrz/5PNGyS+Sv6Zq4+0Ne7Czp5PCDu6f1O9aaWFZRlNTTw++&#10;bSeLz2I+Po+rC/l11u7mmToAhiX/t04+90TvgSJwGC99Yc0fLdMiPdjgKt7zqeYPG68a80/3vzWc&#10;noKlz+t08Xy1xAUsAhpc/nLbT98cbzeOyipf7Qx8fuVHFUXEbvEdjXuXecx3cBNi6on+g4gMFg8K&#10;hZychTlMaVIR/tfRh/vio1ZwGMtvabxyV6Cp2l72yebrjeXG/EsjRzrjQ/jx0EJuFk8JYl1oeLFk&#10;p5m+1PiXWh7+we4vODnjD8CYtMJ9Xnev+Ojp+FC1c/YlesZ6siL/pPdVnMPjYOCCHIIbOz+HPBu4&#10;Y8tZq+Mm/e7EiChnrq6yvP8tS6TJU7M1uIKxOHU+HDrxwKnn8T5/+IvFnMgqthT+XCz3gzMvbvYv&#10;/8MG85VOlgiMKV6On/2al3ms57eSIjrI8e6iTuZ+utAjkumlqa+3/6QnNjTnAXVF+14ee88+fZvc&#10;4loQ5Q0Z72Ii542lfHiaHhWmvtr2w4yMuHYu6Wc9L8ekOLYmSunuYtc5lwE6GNur460/7H7hXBpN&#10;1x1LT74wjFs3FvDekTlwZdUEYfhZ/FFeS9y99GDXM/uWbNhQviLvUvGvz/QdGElPOFk8qXhuPRYn&#10;u0BXoUfntkWI34tJyMl/Pv4I9hBK5ykhJp8eeBWB/7l2d/Hqn/uGkJ3h3ppof+zM/tJx+c3w4a7Y&#10;IJajeeZt0X5FQFv66GZr8iz3UPezH67e2eAx382erUpu2Jae6H0Jkjm3voykLlgewXipZ2PGmoBz&#10;XJh6sPPJUhh9O9TWEtZ3rebSl7HfC5af8yJFwaHaL4cOvhs6djZo1J/17JfxM/aL44C1xCXYnHEh&#10;1hq3fTzY+QTUpAg0HeHTb4Teg8UtkaFFUu28DCEM8JsTrfsHXy+Cy5O9L8allGbEFnWAm+cBSl0f&#10;WY0c8c/3up64umqHlzc5Yx1Ojv1m5C2cFkC4rCgszvK565Eu8DaaPRXv++np50yH91z/S+PCpHaz&#10;3LndFHLRtel8ccEA7Iztpz2/6IsP5EETy8SeG3gF8fFFH+QcGDgv+6LrJEPTE5nIf3Q+nofLS0MH&#10;exOXUixnNDHna190LPB0w/7h128OXb+1YnrjSlQyP+97kWXIOiMPr0viKwK0eeAb7kZQMt/reuyB&#10;wHpWu/Xu0NiR9mgXHJY2CZcEFDlMzoMe6eIHK3N4ouXVkTdAHgeVP+/9JWI5o2ReWvn50SMdakjN&#10;I91PXlOzrzNy6u2Jo9isgcHLmYVL5wtxFvPFLc7t2yInfzP4yrGpEyk57SBbLZdqmk9cgAFHs987&#10;+UhSTuPXcucR8QuP7v8HJPCEMzeSkLcAAAAASUVORK5CYIJQSwMECgAAAAAAAAAhAIe0GmlwIQAA&#10;cCEAABQAAABkcnMvbWVkaWEvaW1hZ2UyLnBuZ4lQTkcNChoKAAAADUlIRFIAAACoAAAAMAgGAAAA&#10;hX4xmgAAAAFzUkdCAK7OHOkAAACEZVhJZk1NACoAAAAIAAUBEgADAAAAAQABAAABGgAFAAAAAQAA&#10;AEoBGwAFAAAAAQAAAFIBKAADAAAAAQACAACHaQAEAAAAAQAAAFoAAAAAAAAA3AAAAAEAAADcAAAA&#10;AQADoAEAAwAAAAEAAQAAoAIABAAAAAEAAACooAMABAAAAAEAAAAwAAAAACtY83UAAAAJcEhZcwAA&#10;IdUAACHVAQSctJ0AACCFSURBVHgB7T0HQJTH0t/1CgeCCkhHVCCW2DVGQU18ica8GFvsiD5ioigq&#10;oonlFIMNRWJFY30SFWOMETVW7KKAKEoTEaR3juv9/tmDO747jqYSyftd/fj2dmd3Z2dnd2dnZ/cj&#10;RAbv1lQUVGAYAQOn/YM8bcoRiQSMQqO8KsgsWO38gVsC7Wdapj/BX9EUkutnrO9E1GBpBALBTKPR&#10;aMGJ8Ne8vUXasK0+vbwIXnJ8HhuncQdjJMpdtboGFsURCURMKhJO4p4OjcbDtsR/bN2xfkXZ+XeU&#10;KiW1Fg2MTCJjVBbt1MKdi74B/FT4/I6FHltbmlW4WiqXQXBNm1DJFEyhUny/4ujK3TrYiO+3X5SJ&#10;JP9SqgyS66Lf+psAqBAxokqNqf614uiqq29cgAYjrBq3Yok5h7NFoVLisoMIDQGztrcuJiddT8Ry&#10;03MxIhE1Xdt1BIzgxGAyjhRmFUjbPWj3MHRKSIQ8SvUHl8BVN4R13Pk4DFMqoIkJmAb+aR1A27jZ&#10;YJ9go+r1xtsX7gH5iXWw2gQEjM1hRQSODEwIvxr+sqGyGgvXaJSdH11LpPJ51RgwYw0aKg3mOdCz&#10;aw6WQ4EAAw5LufsEy4hLx+TKuv5DJpAwlRpXVWjDePd7GL9MgKnh39/lgEFJZtbm235e8POIgB0B&#10;ZW9S7orRK/pnJGesFfNFun6ozY4ATcWyYJV0G9RjGJlEImFkChkYtF57vUnZrZJWrpBhGjlGL8qS&#10;Dq0oLB/K7sn+JXpj9NKJyydWN1QgmUIyYFANtCURRi9TjgyjFOqnemauBZKJpDa8wrJTBzYd8PYL&#10;9hOYSttYGDCQmkQiAp0Bl1oG1cDQTiAS1DkmEhLJZBjIyRgZN7AiBtWoDduIBPiiPNW1o6yJrFol&#10;SCaQdE++/Wg7zEqzoD5NzmSmkDjEPWRx4/iVw3KJjEmmkmpBYCCBKYbBYCgcPZ3+wz3Jfd62h00T&#10;NUPtqyGoMZlEhvEKq+Zc/+3y9ejQg+1NgL61IA10aX5Zde+4E7e3czUwy/0/dyBqYIIy/pRFw76f&#10;/TqkiNZEk2JPXN0srBR2w/ctNMdRSBTM0tYibPPFbedQ3jBuohYHX5NPLRw+R5QDciAvNJ0ewTX+&#10;oNGt5oExDORA3aNNZ1wuFKmCf2U5Zb3PHri0Izo6WtcNEUZv3anUKqyqiOdbOmiu31vP/DUzhNEG&#10;ySNN0lUPY6qc5radlv5AdHBoFpBJZVhxdkkod8IPvUxl21jYvWE3Z0r54rlKNZI7UQVqHAn6PogP&#10;V/32zFsDxWkjyHQmvYxhztAuBnSAJt+AlEqpYsOQzDCOp9CpAjKVLIXx2Tiq2b9RUiodpiwqEsl0&#10;+dQQRCqSohGTBTMeUwm9t4ZXEQzgpFFiCpF80t1dt69BwP5mF9hSQKi/UqkkVORXbFk3YcXz1ac2&#10;3GxpFm8bnmHGqFLLlGWqZsigSqXKXCGR02D1YYAGlUmrJpFJ8sbaDqWQS+TWahWSMWrTgw/ya5ed&#10;nPNLzO6oT8Z8N7XKIOMGfoRO4HqmJKaFy2UyYPQ6ILQoorFpBR287Pz69u2rFxvI3YZ272bnYgmQ&#10;5nXQDfiKCvJDsx9l+SvV+vQYCclGJEJQv+GDTjWQrJnBfMzeyxOz97SvB596KQ7Lysi35leKvuKV&#10;VC4X8UUWeiaFWsrlcoxXWrXiztk7J4Z8OaTFMmK9Ak0G1DSMQqrgZCZl7wMZapgv17fYJOjfEQgj&#10;TP9lXeZWV1BQj27S5WW9/OXVs1dfwQpcDwsLHpC5Sb7Qdk12tuePnwWV5ZYvV6EpTus02hlMXCXu&#10;czby8joIWlAb0eArelc0O+bnM5GSapF5TfvVggJpQUujsrC1nLvp1KZcfAbkOdw5lfiAxvzBny2V&#10;mIqXCaT8xQcWNzsfU3k0Iwzlv2npiIUX857nXoaRvGMNy4AoAD1RKhC7/HUwZgDAvLn6o0FkNDBW&#10;qTBxtbjLrd+u74IpdhJMd3j9SIMpWyPCb3NwszvjkuEBSGdVz4l4wurmtF1sbOyqI/MPDBSUVnur&#10;NDVMjgZAhQoGh5LqbwO9v78bfmPXiXoF1AYgufPW4OvrJTzxEDWsIfCODHJnB2ebnTvv7v3LgHEB&#10;qIUCP2KF+o5A+vt0VGHXIpItOrTbTSLWrcTRVKGSw0SnVg+tj93bD0Gyk7CMP+7b/nOCuEgO/Ac4&#10;6Ewm245Ibl7b+fj4KHsP7/U9iIOlaDrWO/AqFQpy6avSiFDfUE99uJEn4bO40eX5ZQEKUPvhHQHI&#10;Z96Bc3fJT8HLgTlr5Yc6iH8EcevQrfE5dHFModCoIDbhCAVRKrna2hj27fxGZKorC3UIRGh+SXWo&#10;4oug0W+njLafS8COpamdujouoNBoKjwrIS2HVCjtkHr36Q4YaetGjtoqhQeGuxZk5u+SiiXaNbm+&#10;ptB+TA6ztFtfd18XHxepPhzn+UcyaEVxBUmNdk/qeEZbJSL57U+3SOSydbEthMWkCN8oqGyJUIy9&#10;Ss3dx53CdcXR9H/au+l82Ckre6sIpA7COzTtS3mi4SeD/rsW6KRvGTS1J12Mj5DypfZ1oSglAaPS&#10;qMqOrrbfLTu8KhOfF97/z2NQqHxlUcW/FXK0Q1Q3IyDVh6CK/xBfubfhR1udDDP2XZcPXFaTjBX8&#10;QD0xX2yT/SjzQPS26HrajbdRfpvLA4g+feknKxntWLeImKFmD7ZyMV5xdVDwF8FjdHjfHHxtGSyk&#10;xujkVhSO+JcMIhroO7dvuxpxWgdr6v3PYlBQkn836Ns5Yp5ovBrHnFovCRNYd7C8Y6qSbxKGhgK1&#10;Uk7fcD4snNPRMopEMJzB0DajqFLofeHA2bUNyXlvUn5bTDt44kSJo1enOaCiKjSWR6USKaXwee6+&#10;//70X9v1U7hDKwsqViu1W7Z1gwnSdzI4jBsjgj/7san6GVK7KejXjJ8Aw/zU3VQ7UA8ZzgvNzK80&#10;txR79SzLVjVYGVCUUzwehHIiXp+H1CXWnazuep7pnWc4jTSzgCbAQFTSbud/vKjX/NgLD3sJKgRe&#10;SO7S6QSRblZcJVq6bFRgOgQebCK7/4no9ae3ZC4cNn9RcVZhNDBlnU4T6CKqEtpc+/XSQblUYQc6&#10;bDq+TbT6TjN6mVM3+9kTJ06sMzZogCqtzqCznCfYYJ5//vK7Sv0xIEptAI9Gg5UKJQjhYjrSJ6mR&#10;UIhXNgOfUJgUsa2r3eqJhIl1Sr5Gc3yNSJiXfAmBvHVTVs1Mj8u4IaoWstFiSevgLZfJCQUZ+VtX&#10;fb08KeT0xqTXKOEfl8TyhvUZ+QDpHtjNm4fXjatBHq0u5f0LzWxoW1rv4DfInWoXL6fF68+FZevD&#10;G/G06hQPFi80GQE7Abqz0dXlVebVZVX013lE1QI6qJCAORH/QS1rHdp9otMZmLkVJ2j1yZB4XXhr&#10;vlf/GpJoZmE+h0qFvlaHinbBJhFJLWBn5RB3KrfpXY/WRPJvyhssyZRfTBu3nNmO/cBYHtXAQIK0&#10;xniH9J0Wnaz2hMaEReHDG/O3KoOSSCoP0AUNVWJKZLnz+o9+qKqrinaqoFE1Tj1dw/2T5u+vi2l9&#10;397E/afM2nO2U8CaCO+QFRRM9T0LU1/tA3m01WcnfNnvyv95wOd8155Oc+gserl2x6QBRJAYxrYy&#10;i5u7+stlMJPiu3YDKWqCW5VB1RiZBXamuomwUUSaFQnVQopdMixUWBx2rkMXh+mM86ylfQl1e7fN&#10;yucNgUBjoJ40fcpKdjuzO4YjR81OU1Uxb1LAkPmBb1jMPyY592Tos3Z2lgvBXFFtyhxDO5iwGWVu&#10;PZxn9/3iC3FLKta6DIo3TcdhhVQ3VDLV5IOmAVOVRMlhv1YBOxlJHDuL5Q59XPtuvbEjqjGDZVyR&#10;b907KmiUyGNAj9mgaC4zWMlCSQqwDSjLLV67bPRin7decBvNcOe9fcetHdsfQCcFDB2olChkqY1z&#10;h4BVJ9enGcY1/cs4t6ZTvCkEjIJMC9aLvqP6n1YpDWUUtGPKK60wT4lLnSeXyrVmXXpBD6VjM3ne&#10;vmPH+a74Jgd78qaIvHn6ZYeXZQYOX+AnFUtPwUKOpscVFnFgfcXIT83bt+3bbd5gFN7kavXNsXnH&#10;OcC03Xt5v/03o6/OFVYLatsOA2MiIliBqe41tk/fGOZ/O4OSiCRMWCVIWbRryXKTiIGuc17/uWVl&#10;r0pX41eGSFUhqBS0v3H4z/B79/KmDB7sYNJwxWSerRgYfn3Hubkf+q4H4+kQZDihc2iylwllncHy&#10;PHLM3C9OIPn0f91BJ60x7kdVrRXskBfkccMN+BYQolWn+AbxIBhtQeABQZO0++G+dSDfnTNWiiO7&#10;Rylf9u+oxevXcDXcd4M7Htda/75HBzeyrGvwxbOhCoxKqkuqRidcSViOdln+1x1RrQK2rOXM2srW&#10;rIeMjCZaQIg208h4nGERourh3XseyJtZSEOuc8gnlUsxsIoJrh5R+aUu/F2/kcndgE8Hz2NwmC/R&#10;alXvAGEYPbCMh2le6IgK2o5971pGARw1W5awtaEX711c4NrdzZ9Gp0vw6gvUxjLYuSjNLtrLHbu8&#10;c2vj0dz854XPK3Dv1eU/oIgW1OBby4xaJgVZu6GVX3ML+H8K12YZFLXHuj9Cr9l2tl1HQUbj+LkT&#10;Gl0ikHZ4kZZ9cFvgtjZjpLHmt3XXLGyslmnxNUD4/yl3vYVqt2kGRfUbG/t1mKVdu9NEOFqCd8iy&#10;XcKTfPziXvpObhs6aWmb0Gkfx4Zz1Fh+xuP+3t98CrR5BvUh+CjtPBxng/XLU6Skxzu0CCnLLfWt&#10;Hh4wBx/+Lv1IL9tv1OAAthU72Vg/+i7x+qeWbdjibbQW3Cgu38HLdSaNRRMay3cKuZJQ/LJo87pJ&#10;q/q1FfT9N/lXu/XqNotpwRa+Fz3frFVaxKAttXes2easXSzg8cTLk/jwRvwb/9yYZOtquwgWISDd&#10;4TIApbhcJOW8TM7+qfmqpxaqPYzPljSCpy5q9YnVSRxrC996RiU6gEbeLaVzI1npo4BiJhpCH91m&#10;PS1iUOCLeso8tG3JYtNMKvzhehehBpkh6R3cMwCUojBMw+vBGvBsi91xyNLO6gCyxq5zSCWuxoTV&#10;wvZrsDU4zsUwjiWHQAQzeINA9KPGLKoui1of7FQRTZ3/A/6sV+96iU0EdIiz/R2O0oYZG5WYADUI&#10;gg01Fd6iUBsJdKYxqPiKG6Rp6gfsOhvVARnvEDG6OaNlPNBIQQw2AxShBtQGaFB6t5QAuDJahBzT&#10;jHmJxgQzM6Q1gZs/iDAQEakkoZf3hxm4PPVem4E2aWQa6SrcMlR7S4gao1KoWCc3uyt6oBZ4kJHG&#10;5GVTF1l0tEgiaeA8PuJ2+E+j0jAnD6d6eU7lTuWzLcxSEZ4IX4Q3nUbH6GzG5c5Y57ptn1ocho8b&#10;WkAzYxQii28dPI2B4OkXgM7GlG8ScySPjvUft4bVzuwmCQNNBNx7QKh9EC5QAdgere/UauUZMoMs&#10;R7A1dAbtKpko69zXI6U+dPNC6AzqRTrURdd2qI4kGrnI6UPX1Obl0DSUo6tbGhxmfIDOK2npBxRD&#10;eux2dlbxQL3XGsFblAgdgHo0Nt63+EXRPOjQbrAISGdZsUN23N5zviH0Z3SbYUVjkPaqZMrhMDWL&#10;KUzqnm+2TN+MjrE2lKap8IiACPfUO8l7hDxBfzA7LO3oanNqwvrJ6wYPHlxv+9P3g8kOFDIzEm4F&#10;GaxSKKsY5qyzY6cPW/15wDS+qXL8PGd8KJfK1pIZ1I80KnWZVSfro2FXt2+BzvHa23WbZ4a45T4v&#10;2AW4gp1oDZ+jhrN27pg47AQ30Mf4bD005k/TuN+8fPxyIVhVdgOb3+cMNn3Lrvj9r30FJHRm8tJP&#10;Fy2syC/3BdHLDqzd45gWjLX7Eg89MEWH1w2LDI7snnQ1PgRsKT5WKZXlDHPmufT4F8tvYDdeu71b&#10;jEumJpN2+fhlu1hN/SOmpjJDsmFsdKxN8u1kdIXJW3Gos+wJ3NYJ3VbRVIbaSwNO37LNjMtsniEx&#10;MAjCFxr1relYJ2gmkIAO5LqnadqlaFKocFuKHWKupurY3HjIi/7w/EOb1x3RmlUO0O/p1acdCwsL&#10;ma1aTrOQeQ/0ngLvKfCeAu8p8J4C7ynQBinQokUSwh9udbN5cv3RiJfJmWSvj3oIPLw/uDQjaIZI&#10;Vzck72VOTu2Z+iC1OwrzGOiZ8tHxYY/RjhD6HcuNJeeTcsaw2fTHXwV+k4PC8C4hIYGS/lfKmIoy&#10;XuLCiIW5+Didf9+K3cMYNKaTTAFH8modWjlSKZRXk1dOuwkLGg2Sj29Pvv5h2v1UTyLcQuzZ1/Op&#10;+wnPJ+jkJ8hhhBMbjw0DJb8D3Iyn12SgPEQSYc53WwJu6vJF75jdMZY8XsUITE66PI1renGF4IA2&#10;9JSbSaOykrIsHD0dhAPGDb05ZemUchSHXFTIIXeJVNXNb/2cGDB60WsFUqJTqEnPk0ZjSkn8NO7c&#10;/KPrDg6ANba7XKYgwTXgquLn+Y/H/D4uw9TRFkSvUz+e+PRFwnNrS3srqZdPj1uB2wOLakrEsHMR&#10;0Y6lpbw+s3+a+wcszPRlAg1Iv/50dIxCo3k2a9WsLB18W3s3X/gGwTdk8sqvbp28vg/uJaJ0cOwo&#10;zU1/ZVbwIj93waBvZ+y4v1d7q8dZt99CQJcYTGVSK0EDqkl/mGaV6ZERDiv4IESg4vbFtnFH4s64&#10;9+u6Coix3pggFBHFPuFi/O9iiSAY4jYbxyPC+n4wfZ9cJHcEnQ1fR3F0utWlh9vji9jF+xAmn+6+&#10;bxORQFjE4LAq4F5TQnpCersUt9QtCzovWJOIJZIe33ryS25qjhtoW0p1ZSBTOVApJXA1mttcUGnp&#10;wnk83keJMQmn7DztRkDYdV04/j3FY4r71SMXo0Hv2tXa0VpQXlzFurj3XFWgz4Jp4bE7tAyfFp/m&#10;X5hWuOTp7fmTMWznSV36avNqx0eXH/7OsGAtgbBtj64nhVXmlQ8Bg+1SuAfJDO7lpEa4b038tqff&#10;gr1PDmjpjNJ+O/zbThGTt0arVMo+lp0sq6UiMSPxzweyH0YHBYfGbDkEigJNbm7J5McxiZtSh6es&#10;AMw36soszS61jr8S/wfUdxOEmTYe1wG/w7d+9GgKh7DZoR6ZSS+Pg47uz0H//rjr/ieHnb36e/Qm&#10;qrFiEpU8DYOVun8/v7Wg/1rS0c3Od+muFS6LI4JcKAzKNLiXJ2C214wfURkkJYkgEUswlQq+ImDC&#10;welPbTwMHCbjURK4OJUiqOKtzc4ucM6pfbJfFTgXCEq+/Bz7XD7TY8pKUBHNt+/iMDX0ymaXWWvn&#10;uDA5jDlUCnm8wlpgW4QVYXKpFK59J8To0qP3y+w85yxB7td45tShKBHV02DporDQGSus1CLZX1Q6&#10;Vdj9I8/u+4A2Hv07e4DW/1Fpdsnvm6aHeCBgpVKthg0FrKKgbPOGeRv0Gg2046aliVKprbNULCMx&#10;LBhJHfs6OA+dPLyzW3fX4SQKUVZRWnnhh1FBvVFeSHshLuSf06hVZrauNr1Rewz6tE8XoPeFvLS8&#10;/T9O+HEQgtMoNRqBQIAVZRUER/hvdkdhyMEsQ4ArLOEODEWDdK6BfLd/mz2CPo17Nh/oWB54MnhB&#10;z549Rd9v+R5hng5TzOd9+vSRk8YubVdYWr2EzqL+uOXStqPw6Gp23L+PX3dBBX9Z2H/C9qJbT5u0&#10;29VP3LosjN6oWxEI0vvYfQOuuX/jPsadyLVJEz5dxjJnLg49v+lEqA0aILTuUExUzB9jpo6pmocF&#10;spAKGfJQGueB5dRCG78awSkrudCPSqfZ+0wZNnLGqrnZy46gyQHLu3rk6uxjGw9nZjx5EQAj/3dB&#10;nyzG2jt3hJtgFB0zb6etB3EoQH/ZBC5/ImjT1USimhPNUfgR/Aohr8LIyMgRN0KvPC7MLVwHeX2x&#10;xCdgPOiWP+zav2svuBMgdSthBypTAnGzv3H6+oOSzIIQ8I+MmB+OrtVWo2Pf8dcSN4Caa6L+oCGu&#10;TJS4LbpmjaBIzpGK5P9SEzQHEHPiKwLXNYuhMyqr8yo/gsNhlF4jB5zFxyN/94FeUXCyj12YkePj&#10;6u5q8iJV4zSN/QbCayw7WHJgZOggKBZ0gJ/6A+pluQXeVPioUG/vnjHGeSDmRGHtsfaQBNPQYVtJ&#10;mwfko9GAzu41HBdkXZVcOYlCJ8fMWDk3B5/FyJkjK2gs+q8KqfyridgpohodiSATRK4fuq2VCaXf&#10;JX0ePxAP35jf399fYdbO/KBELP0oOTmZCSP6JMg7sduJ7s/w6aAtVHQzxgERX9j/1Km1FLiiRwMX&#10;d6lcujuvUCvVXws+5U3Cw7d1f7NG0BfXnzmacVhO7r3dy7E001Uyt2QNEAvE1f2cbfONITq42b9U&#10;KO6VZD/NsbDpbPPGUwrIsnC2mvBD8MjFQSQC3GtPJ62BMreicuVSZReFSlU+sIc3Gnm0juvNJZu7&#10;oV0cc4xFkqvKsDIljCgSsUAyMnjEYu0xDXMbzkUYXSbpRxdd4ibeXFj8fW3zJcfMghmPZD5jcLjb&#10;PR6k2dmLLneyOo0R4FNHatrMg34HgroEDsp/kbc7NjZ7AFldoZd3jdPjf7fv1OEl5MXJf5LvUZJb&#10;agZbtvf1IzAOsKOjTXZ5bjmDXNGti1qVpwR6UUb5j/kzOyW7f8nLIvSNo/Ptndv/fTs7ONxa6m3W&#10;CIqR6CQCWBYQG7kOHb7ho0FXNMgs29drJFeWK0hCIHbC7A5nM1uKY314AkavLKk8kvU4c3zW06zx&#10;1UVV+tESttY4sFbV9OnSR4+HeVf2nGf3XuY8in3w4mFc6hkaRkOoUuGO0fiMJ5njMx9ljC8vKAvj&#10;Ylx9mvqFNhyC5GmQN00CoIUhypTNrtnwgt8EBsZQurk5BYAlg8fxJesCPIb3adZlBjBKo+QYBTZd&#10;oUz4Wp3pOZrGYgEY+uhD7aUZAJbxIIPUY5B7EHQQzbM7SRuFmNA0wiZr8e4Cm4Vk997dC8VCUSk0&#10;pF6wN0YZ7k9KUSnUzIe3H7Yzjot7HmdHJpOtHLrY84qLRaapapyo8d9go0R6dkl2468Lokt/Hcw4&#10;pjdWkUikKdA65luPb7XQZaEQCmPAZmAqfDrlLCxAnEhwWhv2xUlg+FJ0DfK4pLzxl3ZP2sQIqMuj&#10;oTdSZ3GszJVECrWHKRgNUe0MU3v1+sHrK0CG1x4LMBeYE7kXN76ysLFYyS/nr7kQdrI/wDTZOXLS&#10;cy14VbzqTq7MdIsOFnw6mzkwUhOpF2905VeVVDgL+QJJ6q3UDLhIQTtLKsQK8vxdP1Q4dHVYBnfs&#10;z4sKPjoExvs3Frd0ZbbWu1kM6untKYJPzdyDC/fHg/BmkAbpPdHj0NPtAUxxdLgmcZwxsim3n3yG&#10;RiyHHm5xmc8yqagloIc32iAA32g8fG3CpHjS2cP5PigC2DkpmeN1eARHcfN33Nl9jslhkWl0amEJ&#10;VqId1UANZniORJeggbeaiPuIZy2MD+ajAgOUq6Iq/ojdy3cbdGAkG4N8Oo1uzrwdjUXDtTA4O1To&#10;DBG3doUD/yQmXE1Ab7UxTVKwFD0NgMZUCokYAPaw9zy9vUUca851MU/cmz+Xb49HFzEs3Pw8G77e&#10;9nBN9BoFML5Be228uPUEdMxzqXdSImDNgIZkfRn4fNqK3wD5hpBChHP2dI5QK9Rd/brPDElJSUFW&#10;w4SoDVGWd4bcOHV78LWwVYdXvYTpNao8v3TN3F6z+qF49AR6z+8Lo8QWOLKxPzgyOJ+krrkbBQ6W&#10;UfLAGCNPk6d9oPEYqEFBSNCiQWbQKCisfnwNlkwmwyAe5QXwtGVHV2bAdx5PVRVWbV7+aUCfWjyI&#10;AUO/GwwLk/EMFn1fJpapAOQIZDKJiMcBlQV50OExOcqzwfBVh08tLAOkCaJjL5ddFCqV8/jiw8gL&#10;By+0R2Xeu3ePMcMdqbuwzi5eztuMmQ/VAsIUrn26BML3Rx2ri3iwxNT2XW0FkeopBAthojoFfR5k&#10;c73/lZ1iocTL1sVmLcrLa4h7FPTh/OfxKSePcffbozIRbNwHd+ZLqsR9OzrbbkZw8M+gLhCmdO/t&#10;Nb+ypIJWkVsOlorUZsm/NVT/+/8aIN9U8RMdv54IX5s8DLaJ2UK+KNnMwmyoGpTgCo3y61OvztwP&#10;n8W1ePLgRbRSphgB8eeRBERjMT5lW7CvD545dIpvoC/v9M7TTn/u+j0HDJ2lZBqlCgwHtcWir3bY&#10;dekUteo4d5t/b79CuOxWyjJnVaFr/JBD8fC1t//uTzq0YkrnSZnQ721ZHBZPF49mT/ioV8ovj498&#10;Ejoj1CrjQcpvKoXqY5FQFAMLIjIw9EjQJBw+lH7su2QsmXFkxIEU+Hqyk7k1p0iHAzQyRmXSJbbd&#10;7L1XHlqZpy0Y/pzYGPXl1cOX/1BTVPDRK7IYwSFHo9Awjq1l0E9nN/669LPAf5fnlB0HEzOeSCC8&#10;QWeyepJIBAdYjARsvfLzIcQsS0Yu+hk+NrBg55U9HQhmhDKUB+oMCz+aF8LL4/3o1NctKOTMT2Hf&#10;D/SP4xVXDWC1Yxehu/jFfAmdQiEJ7dwcAjZc2HxWtxj7Yewyn7yU3F9hTmPAtH0FDJrd4Jj2hzQ2&#10;dYltguN2tODbPm/byrT7KSFDJw13m7pi6ktUJnL/6eM7U1IqOWzfwyFsw/ktQTWhbe+vyWmyITSj&#10;c09HB49anME0Y2+wsraaXF5Z+XO7jlZb4Ku32pV74GEuMIxmbMik1VMYbOYBmVRRlPUk88t9SQev&#10;QgOhyz1hK1FUDn19WnFOEQ0U5foRHBnQwtSTDiA8aMvp8GEualVppUG8ElMjHQIamxeDXtWqqsww&#10;HmzrK1AZPxz9oaIwoXD0/tDd05kc9l7YznyV8zxnzP6HB68dJkShbVAZLPoWgchiKeDxDaZ5uEZQ&#10;yWpvzkP56ByFoEmUK+Sz4LPlYJ1fN7rSKXTQGsgSEcOEYeFnIldF9uPDFTgMCmNSYV5hpKWN9c6g&#10;A0HPttXoKEHyJRwFlU88xsb0tqiIcY8u3bIhNuZxJujxtXecQtgawM22qrSK3NGpI9a1d7cSj08/&#10;uDXRHz6aixtSQv/cHLt/2f5+mY/T/GzsbbhqoiYJJu0h1XvE93XaCIKG9AfsSOVRZBT9jhmqV2TC&#10;weN+PWdplErMQE2lq3Nbef8fRvsuPOjJcywAAAAASUVORK5CYIJQSwMECgAAAAAAAAAhAC2Sg6Oa&#10;HQAAmh0AABUAAABkcnMvbWVkaWEvaW1hZ2UzLmpwZWf/2P/gABBKRklGAAEBAADcANwAAP/hAIxF&#10;eGlmAABNTQAqAAAACAAFARIAAwAAAAEAAQAAARoABQAAAAEAAABKARsABQAAAAEAAABSASgAAwAA&#10;AAEAAgAAh2kABAAAAAEAAABaAAAAAAAAANwAAAABAAAA3AAAAAEAA6ABAAMAAAABAAEAAKACAAQA&#10;AAABAAAAo6ADAAQAAAABAAAASQAAAAD/7QA4UGhvdG9zaG9wIDMuMAA4QklNBAQAAAAAAAA4QklN&#10;BCUAAAAAABDUHYzZjwCyBOmACZjs+EJ+/8AAEQgASQ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//aAAwDAQAC&#10;EQMRAD8A/vznnhtYHubhgkcal3ZuAFAySa/PTxR8W/ip8cPFk3g/4RCa20+IkNPC3lM8YOPNmm/g&#10;Q/wqOT7nivsP4zy3MPwo8QS2ZIkGlT4I6gbTnH4ZrwL4Nahpfww/ZruPH9lCk1zIlxeT+ryrIYo0&#10;YjnauB9OfWv4o+kXjcVm/ENHhbEY+eEy+jhamMxUqT5alSEJcipxktUt3K2603selhFyw50rtuyP&#10;O4/2R/idaf8AE5s/EFquoj58o86sW9PO+9n3xXo/wb+LvjbSPGR+D/xgVxqH3bG9lxukOMhGYcOG&#10;AOxxyTwea4zV9N+N2nfDhPjPceJdRa/mEN7Ho9nDvt1hmZdoZQSMBTk/LwOpPWtD4oXl54o8U/DL&#10;U5Lf7Nr93NBcXUCjDxx7o3bcOoUEMQD0GfevwHJMpwXCWMoZrwnl+Jy2rCeGc6NSq6tLFUMTV9kk&#10;/emo118Sjfmjbrq10ybqJqbT3+Vj7qoqpcX9hZsEu54Yi33RI4Un6ZIq0CGAZTkHkEV/qlGrFtxT&#10;1R4gtFFFWAUUUUAFFFFABRRRQAUUUUAFFFFABRRRQAUUUUAf/9D+9/xA+jLotyniF4kspIXiuDMQ&#10;qFHGCCT6g18IeCvEHh3wbba78LdZkfVPCd80rWNxECJ4hKMMpVwuR0OR/EM4547vxhqOp/Fv4mJ4&#10;NsZmjsLeZoht+6BF/rZSOhPBC59vU13fjHW/B/wjitvDfh3R7e8vJY/MfzVDNs6bnbBZmYg8Cqzz&#10;wUyTMsdgsXmVCVXExhNJRkox9lVjadOrdNShJWbi9E0mrPf4WtxTiJxq1aE1TpQduZrmcpLsr/1+&#10;XD/D/wAYfE3StHTwd4IXR/Elvax+VYXN1cmyuooRwqzwuPm2DjKEgivhv9oL4gfHuw+Ntp8D/gc9&#10;vrHxW16x+1atrCKDZ+GdLk4VYi4KxuyklpXU7VICqzuCf0s1TwFpXivwjD410mzOh6wtv9ti+z/u&#10;yroM7WAAGDjg4B5+or82/CvjrxL8GPgN8Wv2u7W2gvPHHi7xzceH9LkuFyI0t7pdLsY8dkjk3SFe&#10;jYAPbH80eJvg3lWAjgp0sbiJUaDnJRnU5/YQpx1VFpLmnK6hCpNznGPNytbnvUM3xMr0K6Suubmj&#10;dXXo9U+6OM1P/gjr448cWT+IPiX8WNQ1HxJMDJJNNZyXduJTzgSTXHmlc9wF+gr56sfiD+2J/wAE&#10;tviTp/h74m3M/ifwLqEpWKPz5LizuYVI8w2ck2XtbmNTu8o/K3cMPmH0z8V/2NvFnwb+F1x8ePHX&#10;xz8S6Z8QILdtQW+vdSEGl3GoJGZfsUMLEFlbaUQDOevl7flru/jX45tv2n/+CT0vxb+JkEMWqDR4&#10;tSWbYEA1Sxu/swliH8PnlWGBxiQqOK/M824RweDWKrZZhZZdjsLSdeLVb2inCPxRqK7s31TWt7py&#10;V0OdFK7guWSV97/efq/4F8a+HPiP4O0zx74QuFutM1eyiv7G4X+OKZQy5HYjOGHUEEHpXV1+T/8A&#10;wT18feIfh1/wTgk+I2pWU2qJ4dt/EOrafp4lWB7m0sXln8qOSTKruZZFUt8oPXijxf8A8Fbvg34Z&#10;/YN8Nftx2fhzxFfDxRqlt4dtPAim3i1u21o3b2d/ZXZd/JiOnPDO1zJuKhIiy7tybv6/4QzmeY5V&#10;g8wqR5XVpwm12copv8z16M+aEZdz9YKK5Gy8deEbvUrnw+2qaWuq2Fqt3qmlpeQvcWcZAJeZA25E&#10;GfvsoB614tr/AO034S0P4/8Ah34JIlrc22u+FvEPiafxHDqFubbT/wDhHn0zzILiPJZTLFqccyuW&#10;Cqi5P3ga+iND6XorkpPH/gSK6sbGXW9IWfVLVr3TIWvIQ93bonmNNAu/MkYT5i6AqBznFeK/Db9r&#10;b4LfF06Te/Du/fU9J1fTtW1GHxDbiNtKgGj3cNnNDcXIkKxzSSTK0KEfOgLAgYyAfS9Fcfb/ABD8&#10;AXmj33iG01zR5bDTJZINSvo72Bre0kix5iTyh9kbJkbg5BHeqUvxD8P6l4H1Hxv4DubDxFDZWlzP&#10;ENMvIZIp5reIyCEToWjRm4GSflyCeKAO9or4M/Zb/bH8d/tIeAfBfxl1D4cXXhfwT448J23i+x8Q&#10;X3iDTLk2VrfW0d3aLe20brJG00cgGU8wI/yvjINfYtv8QPAV3pmoa1a63pEtnpUskGqXcd5C0NnJ&#10;F/rEuJA+2Jk/iDkEd8UAddRXxl8Rv21fAPgP4g6V4T0mym8U6bqfg3xJ4uGr+FLm31FgfDc2mxS2&#10;UdvG2ZZpV1JHTDgAIQeorsv2kP2oPCH7Pnwn8S/EdEt9ev8AwvY2mp6h4Ztb6CDUFtbq4ih810cs&#10;Ywqy7xuXDY2g5IoA+m6Kw/D/AIn8NeLLJ9S8K6jY6nbxzvbSXGnzx3EazRHDxlo2YB1PDLnI7ivO&#10;9A+Ofw81bw/deJdaux4dt7TU9Q0yQeJni052OnXjWLzqJZMGCWVQYZM4dWU4BYCgD2CimRyRyxrL&#10;EwZWAZWU5BB5BBHUGn0Af//R/sR+DF4NB+KRsdXO2WVZ7Elu024HH4lcfjXsvxS0bxFovi3T/iZ4&#10;btjeG0jMF1bqCzbPm+bA5wQxGR0ODXHfGz4aahBqTeOvDKOwZhJeRw53xyL0lUDnBxzjoefXE/gz&#10;9oiGK0Sx8aQyM6AL9ttwG3gd3Tjn1I6+lfruNhVxsoZrgIqpePLOHys1bf7vJn5Hg5UsHGeV46Tp&#10;2lzQn08n/XmmXNS+LniLx3ZP4X8GaRdR3V2phlnm+7CrcMcgYHHc4x6ZryH4+/Arw74i+Dq/s0aF&#10;cNZ3niPUE1J72LLfZr5XSUXSrkYBnQSFR1+boTXu+u/tEeFLO0b/AIR2Ge7uGHyB0MUYJ7sW5P4C&#10;vO4vAfxn8X+EPEfjnwjqWn6L40vtJurfwhqOvWT3tjY3skbLBc3FmkkLyQxsRiMSKWGeeefls74f&#10;w9bBVaeY4RQpOMkoNtym5Ll66pJenketRrrEV/ZUK7qzlZSklZRgndpW0u/n+B8EfHXxh471vwfp&#10;3wq/b3+DvibxSmh3a3Nj4u+H0slxa3skaGPzmWIq8JlQnzEYjr91eBXB+MNP/aL/AG9NJ0P9n74S&#10;+BL/AOF3wo0iSAXV5rcLW7SQ23EYWJgpk2D5kiTcGfDSSDFfmr/wbtftkf8ABQn45/8ABSz9qD4B&#10;/tz/ABJvvG918PYv7IWxi8uHRbXUNP1eaylm061ijiSGN1Q4wgZlxvyw4/sor+Ycd4Nxxc5wxeYT&#10;nSnyqceWmp1Ix+GNSrGKnKK2te7W7Z9zLB3estPl+Z80eMPgunhT9kfXPgL8ILFZ3i8C6j4c0Kzn&#10;mWAT3E1lJDF5szDahllbdI5GASTjtX5J/GH/AIJWfEW/+EXj7xV8PH+2+JPGXhzw62k/Dm8uoLbS&#10;tA8SSS6X/wAJVqEF/hleTUotKtcnYAHSZl/4+pMf0B0V+y0aMKcI06askrJLZJbI7EraI/BzxB+x&#10;v+1L4r/aitviz4q8JaXd21n8Q/FGo6hPbarplnpWo+ENe0TUdMttPXTobRZri6/0i1/tJ7+VxLJE&#10;zxNInlrH54v/AAS6+MifA/4M/CnwTpWmeCrjw38FvEXhz4h3ej3FhcR6v4kvbfRRBaamssJk1LT7&#10;6TS2ivm3xyPbsIvMVGYD+iaitRn4P+Af2Mf2mNe+PUPjn47eDtJl03VfFnhTx7b22i6tpsNn4bfR&#10;NPsrc6JNcGybUp7PTrm1lmsbexMNtcrLtudgedW8H8U/8E2f2jNT/Z8sPhNpfw48JRalp/wY+K/w&#10;zmvY9TsY4ru88U6npd7otwCsIYQj7E7vuG+FwpAY8j4D/wCDpr9rL/gqX+xZ4y+HPjX4A/FuHwl8&#10;LvF+sLo1rovhW0Fjr8WpWUcU07XuoP5rzwTbmKLEYlUDY6N99v7QtGmludHtLic7nktondj3ZlBJ&#10;/OgD8E/2q/2en+EPxqi+NY0rwN4O+H0V/wDDieHw/rV2mneHtf1jQU8QC4stUaztporMxR39tLa3&#10;lzG8DXFpFG+AYzX1B/wTZtrm7/ZH8fP4X0SzsptS+I3j7UNO0jRmjTQJDqN9Nc26aJfeVCl1p7CV&#10;VW78mNWl83CBVAr9W3jSVDHIoZTwVYZB/CnKqooVAAAMADoBQB/OR8Pv2Evjr4L/AOCeEX7JOj/s&#10;/wDgew8Z6h8B7n4V+KPGQ8R2Hl3V5Hoht4powls0son1OKCYmURmJcyZZ0VW7H9p79nS7+D3xQtP&#10;jDPpPgjwf4Dgj+Fxl0bV7pLDQPEGt+HJdfN1p+rNZ2s0dqgTUraW2vrmN4Tc2UKSYXyzX9A9NeNJ&#10;UMcgDKeCrDIP4UAfyy+CP2Xfit+018F/HE3wp8D+HX03VrX46eHIrC1vraLw3HqnjK50a50htEuH&#10;t4hfacptGlkvRDGFu/NEabVXHvvxx/YF/ak8bXfxPj8B+HLVrHxxo2sQ6lo/ifU9H1C2ubvVrjT5&#10;AdH1IWceqWUci27tf2d3LLaDaqW4YBGX+h5VVFCIAABgAdABS0AfD/7PvwJ8RfCX9qP4reL9K8Pa&#10;V4d8E+KdI8H/ANg22kSQRRyalplveRalK9lAiLE5WW2i8zkyLCOyrXw18Iv2CfGmlftCad42+JXw&#10;18J3Xh3TtQ+NNzFDPPYXiiLxvr1hqujotu8W35ooLhZQeInlPUMxr9xa/l7/AODon43f8FGv2Wv2&#10;Prf9or9jv4oWXgTwlpt/ZaL4u0/T7AL4jurjU7gxQTWmpv5ghiTKq8caRSdW81h8oAP3e/Yf+HPx&#10;D+D/AOx78M/hN8WYY7fxJ4Y8FaT4f1mKG6F7GLnT7ZLdylwAPMVtmVOBwQCM19TV8Mf8Ew/iH43+&#10;Lf8AwTk+BXxR+JWp3WteIfEPwl8K6xrer3zb7i9vrvTIJZ55WwNzyOxZjjkkmvuegD//0v7+K851&#10;r4TeANeuGu73To1lY5d7dmhLH1IQgH8q9Gorow2Lq0Zc1Gbi/J2OfE4SlWjy1YKS81c4LQvhj4F8&#10;OTC50zT4RKvKyzZlcH1Bctj8K72iipr4mpVlz1ZOT7t3KoYanSjy0oqK8lY/iK/4N5/+U8H7en/Y&#10;zav/AOpNdV9Df8HJ/wDwU+/4Kx/8E4fFngXxp+zDoGjaN8H31CyGq+OGhg1W51PV9zzPo15DMrfY&#10;LeSGIhXVN83zbZlK7K+ef+Def/lPB+3p/wBjNq//AKk11X6E/wDB3Iqn/gjJ4mJAOPG/hYjPY/bc&#10;VibHzv8AtN/8FJv+CuH/AAUsGqab/wAEGtG0qz8F+CbGyfxX8TtXfT92teILi1iu59C0P+00e2k+&#10;xLIqXEmzmTK+ZGuzzf1lvP8Agoz4j/YH/wCCUHhT9r//AIKtwLoHj+38N2tt4l8NaWtub7U/Eku9&#10;YbK0hhcwC5uVQSyKjeVCPMYlUQ477/giH8KPBvwb/wCCTHwC8K+CLSG0t7z4a6N4ivPKQKZ9Q1u3&#10;XULydyPvPJPO5JPbA6ACv5b/APg61+M/hib/AIKdfsofAv4+T3ifCjRZLLxr4ptLW2lvPtMV7ra2&#10;17i2hVpJ3FpZeWiIpb96wUZagD9TvhBd/wDBw5/wU28GWf7Rei+PPA/7JngPxBbrqXg3wmnh2PxV&#10;4nuNNnXdb3OotfBUiM0ZDqFMTYIJhUEZ8i+E/wDwVA/4KM/8E3P+Congn/gmf/wVS1/wx8U/DvxW&#10;jsx4B+KnhzTY9HvoZ9RuJLO1F5aQrHEUa6TyJkKbo9yyLK6ZWvsnWP8Ag4N8L+OLP+xP2IP2bf2j&#10;vi3qhUxWP2bwhceH9EUgYTztQvh+5j9/JOPQV8g/sw/8En/2+/28/wDgpR4c/wCCsn/BXaDQfBS+&#10;BhayfDP4MeHbpdQk0/7BI9xYi/uY2eJVhnka5cCR5JpsBhFGojoA8C/4PUv+SBfs+/8AZTdQ/wDS&#10;KOv6lP2xviR+1P8ACf8AZF1bxr+xb4Es/iP8SILGxg8O+F9Rvo9PtZJLiSOKS4mklkiDpbRs0piE&#10;iNJt2hlzmv5a/wDg9S/5IF+z7/2U3UP/AEijr+in/gpn/wAFLvg//wAEqv2MX/aY+KttNq1y/wBl&#10;0Pwr4ZtJFiuNY1i4hZ4bcSMGEUSpG8s0pVtkaHAZiqsAfmV4O/Y3/wCDlb4peFY/iL8VP2sfAPw4&#10;8SXUf2lPAfhvwNp+saVZMRlbea+lUOxHRygmA6q79Tz/AOxJ/wAFg/2yfgt/wUHtf+CSv/BYPQPD&#10;lj491+Bbj4cfE/wcrQaL4mSUSG3WSBgFQ3PlSRxSII8ToYHhViGPFfs0/Bv/AIL/AH/BUDwXpv7T&#10;X7QHx4t/2ZPBXie1XV/C3w7+G2gW91rY0y6USW0t5dXjebC0sRDKHmkfBBaOI/JX4uf8FZP2U/jN&#10;+x//AMFh/wBimH4nfG7x78ZL/VPG2iy2Gr+OY7SO80yK28RWSmGCS1RCySNKXO/JB6Hk0Af0R/8A&#10;ByZ+2j/wU0/Yb/ZTsPjR+wjYaHp/hqwvoD8QfHVyLe+1TSFnuYreyht9Ou0aEwXE0gSacrIy5VQq&#10;ZL14T8G/25P+CyP/AAWP+GGheOf+CdsfhD4GfDiLR7O11r4sePbD+0tT8QeIYoY11WPQtKMc0aWN&#10;rd+bCs0y/vCpw6kMi/Zn/Bzr/wAoP/jd/wBe/hv/ANSPTa9f/wCDfW3gtf8AgjL+z7HbIsanwOJC&#10;qDALSXlw7n6sxJPqTQB+Gn7VX7Yn/Bev/ghdrHhf4/8A7aXjfwT+0V8E9Y8Q2/h/xDLpmkwaNqum&#10;yXAd1CGC3tzFK8cchhZmnhZlCOELKT/Wt4z/AGpPgh8Pf2Y7n9sLxlrUNj8P7TwjH44m1uYHb/ZU&#10;1st1FIqD5meRHURouWd2VVBJAr+fb/g79/5Q66h/2Ufwz/6FPX50/wDBc74l+MfCH/Brd+zv4c0G&#10;adLXxZpXwx0TXJEJxJZQaA9+kTn0a4tIW/4BigD6s/Z2/a//AOC2v/BcG+1b42fsUeIPDP7MnwCt&#10;NUuNK8MeI9e0SHxF4l8RNauySTLDcBodqt8shjMUcb5jWSZkcj4G/wCDgz4e/wDBZv4C/wDBNDxJ&#10;8PP2wvHXw7+N/wAMNT8R+H3bx3p+ljwx4o0S+hvBJAk+nw/6Lc29w37vKFpEOGJC5Ff18f8ABLDw&#10;L4M+G/8AwTX+A/hD4fxxJpUHwm8MXEBhxtkkvNOhuZ5jjq0s0ryOe7MT3r8lf+Dtz/lC94u/7HLw&#10;r/6cEoA/Uf8A4I//APKKj9nH/sifg3/00W1fo1X5y/8ABH//AJRUfs4/9kT8G/8Apotq/RqgD//T&#10;/v4ooooAK8/+K/xN8K/Bf4ZeIPi745a7TRvDOj3eu6o1hazX1yLWyiaaXyra3SSaZ9qnakalmPAF&#10;egUUAf54f/Bv1+2j4L8O/wDBb349+NPGHhnxzo2j/tFeItTXwDfXuhXm1Li61qW/tYr8ojC282CQ&#10;kyMTHGy4ZgDur9S/+DvX9pDwpbfsOW37E2jaN4r1jxv4z1fSPFGnro+j3V1p9vpul3bmaS4vEQxL&#10;IXTYsKlpOQzBVIJ/rxooA/G7/ggv+0z4G/aM/wCCZHwy0vwnp/iPS774eeFtG+HXiWx8R6XcabJH&#10;q2jabbRzm3aZQlxAwKsksZI52ttcFR8Qf8HI/wDwSO+Mf7fPwz8F/tQ/sekj4zfBq7k1LQtPhkSC&#10;fWNPMsd0YLaWQqi3lrcQrPahyFYmRM7nWv6cKKAP5GP2Xf8Ag7D/AGZ/DnguD4af8FQPCvjn4O/F&#10;jQoVsPEtnP4fvJ7C9uoV2yXFvFGpurbzGBYwyw4QnCyOOa950f8A4Kr/ALY//BVb4reGvhl/wST8&#10;GeJPBvwxttcs7/4g/tEfEbRVtbI6XbSpJPp+g6fdhxdXFwoMZdgWUHlIh+9Hpn/Bcv8A5Gf4M/8A&#10;ZT/Dv/o6Wv3y+H3/ACI2kf8AYOg/9AFAH8Kv/B5F8ftG+I+sfCr9k/4caD4r1vxX4J1yXxr4glst&#10;Iu306C0v7ZI7WJLoRlJpZMMzCMsIwMMdx2j6c/4L6/CXx7/wWa/4JBfC/wDa1/Yb0LxNrq+DNem8&#10;RX/g290u4s9clshBJp9/5dhKqyTTWc8QO2IOJIi7xFxjd/Z9RQB/Jx+zN/wdlf8ABNl/gJoGk/tA&#10;W/jjwZ8RdK0u10jW/AcHh67v5jqNtGsTpYywr5bRyMuY1maJ1BCsoxk/hB/wWH+Ov7Ynx3/bU/Zl&#10;/wCCqXxh+EfjPwZ8KdL8Y20XgTwZc6fLceJxofhzUbHVLvVdVgiUpaz6n57C1tnYHy7fOWH7xv6d&#10;PiJ/yna8Lf8AYh6h/wCnKCv6MqAP5MP+DjT/AIKCfAr4r/8ABG9vAXw3sfG+r6t8fdJ07UvAVnD4&#10;a1KNxaaRrFhd3cuoiaFDZ7EQhUk/eSEgorJlx9f/APBtF+0x4F+MH/BMPwP8DtG0/wATaX4k+E+j&#10;W/hrxbZ+INIudPjFzPNczQvazzIIrlHjG4+WxZMgOq5XP9CFFAH8fn/B4H+0H4Sf9ibSv2LNE0zx&#10;Pq/jnxR4g0nxjY2+kaRdXVlDpemy3Ecss94iGJXMnyrEGMn8RUKQT6r8KPgx8L/+C5H/AAbv6P8A&#10;smeC4tc8O+JvB/g/w/4VtZvFulXOmCw8aeFNPtmjZWlTE9nMSYWnhL4imfIEilB/VdRQB/DL/wAE&#10;v/8AgvEn/BKb4P6f/wAE1P8Agsn4N8cfD7xF8M430Lwv4rXSptQs9Q0WFj9lhcQ5eQQIfLguLYTQ&#10;ywqnKspLcb/wXU/4KaeIv+CtH/BOLxd4U/YC+FvjzXfhV4b1TRPEHjX4r+IdKn0yyuGjvoobTT9D&#10;tHDXN7MZ5kluJNirBCjFh8wNf0Af8F8/+TPYP+xj0j/052lfr38E/wDkk3h//sGxfyoA/lx/4Jv/&#10;APBwb+wN8Av2Bfg58Cvi7Z/FTSfE/gv4c6F4U12wTwRq92kd5pNnHaStHNbwvG8bmLehBztYbgrZ&#10;A+1f+Imj/gmD/wA9fir/AOG/17/5Gr+gqigD/9lQSwMEFAAGAAgAAAAhAPVGL8DgAAAACgEAAA8A&#10;AABkcnMvZG93bnJldi54bWxMj8Fqg0AQhu+FvsMyhd6a1YrGWNcQQttTKDQplNw2OlGJOyvuRs3b&#10;d3pqT8MwH/98f76eTSdGHFxrSUG4CEAglbZqqVbwdXh7SkE4r6nSnSVUcEMH6+L+LtdZZSf6xHHv&#10;a8Eh5DKtoPG+z6R0ZYNGu4Xtkfh2toPRntehltWgJw43nXwOgkQa3RJ/aHSP2wbLy/5qFLxPetpE&#10;4eu4u5y3t+Mh/vjehajU48O8eQHhcfZ/MPzqszoU7HSyV6qc6BQsk2DJqII05snAKokiECcm0zgE&#10;WeTyf4XiBw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CQW/0T8gIAALMKAAAOAAAAAAAAAAAAAAAAAEQCAABkcnMvZTJvRG9jLnht&#10;bFBLAQItAAoAAAAAAAAAIQA7rCnETiMAAE4jAAAUAAAAAAAAAAAAAAAAAGIFAABkcnMvbWVkaWEv&#10;aW1hZ2UxLnBuZ1BLAQItAAoAAAAAAAAAIQCHtBppcCEAAHAhAAAUAAAAAAAAAAAAAAAAAOIoAABk&#10;cnMvbWVkaWEvaW1hZ2UyLnBuZ1BLAQItAAoAAAAAAAAAIQAtkoOjmh0AAJodAAAVAAAAAAAAAAAA&#10;AAAAAIRKAABkcnMvbWVkaWEvaW1hZ2UzLmpwZWdQSwECLQAUAAYACAAAACEA9UYvwOAAAAAKAQAA&#10;DwAAAAAAAAAAAAAAAABRaAAAZHJzL2Rvd25yZXYueG1sUEsBAi0AFAAGAAgAAAAhAIVQ7CvPAAAA&#10;KgIAABkAAAAAAAAAAAAAAAAAXmkAAGRycy9fcmVscy9lMm9Eb2MueG1sLnJlbHNQSwUGAAAAAAgA&#10;CAABAgAAZG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Icon&#10;&#10;Description automatically generated with medium confidence" style="position:absolute;width:3721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RMwwAAANoAAAAPAAAAZHJzL2Rvd25yZXYueG1sRI9Ba8JA&#10;FITvgv9heYIXMRtLLZK6SjQIHrxo2/tr9pkEs29jdpuk/94tFDwOM/MNs94OphYdta6yrGARxSCI&#10;c6srLhR8fhzmKxDOI2usLZOCX3Kw3YxHa0y07flM3cUXIkDYJaig9L5JpHR5SQZdZBvi4F1ta9AH&#10;2RZSt9gHuKnlSxy/SYMVh4USG9qXlN8uP0ZBlman7+y+e+3Sr+w4S31PTdwrNZ0M6TsIT4N/hv/b&#10;R61gCX9Xwg2QmwcAAAD//wMAUEsBAi0AFAAGAAgAAAAhANvh9svuAAAAhQEAABMAAAAAAAAAAAAA&#10;AAAAAAAAAFtDb250ZW50X1R5cGVzXS54bWxQSwECLQAUAAYACAAAACEAWvQsW78AAAAVAQAACwAA&#10;AAAAAAAAAAAAAAAfAQAAX3JlbHMvLnJlbHNQSwECLQAUAAYACAAAACEAKwbUTMMAAADaAAAADwAA&#10;AAAAAAAAAAAAAAAHAgAAZHJzL2Rvd25yZXYueG1sUEsFBgAAAAADAAMAtwAAAPcCAAAAAA==&#10;">
                <v:imagedata r:id="rId7" o:title="Icon&#10;&#10;Description automatically generated with medium confidence"/>
              </v:shape>
              <v:shape id="Picture 7" o:spid="_x0000_s1028" type="#_x0000_t75" alt="A picture containing text, clipart&#10;&#10;Description automatically generated" style="position:absolute;left:5672;width:673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EQwgAAANoAAAAPAAAAZHJzL2Rvd25yZXYueG1sRI9Ba8JA&#10;FITvBf/D8gRvddMcrEZXSQqFYnup+gOe2WcSmn0bsq9J/PfdQqHHYWa+YXaHybVqoD40ng08LRNQ&#10;xKW3DVcGLufXxzWoIMgWW89k4E4BDvvZww4z60f+pOEklYoQDhkaqEW6TOtQ1uQwLH1HHL2b7x1K&#10;lH2lbY9jhLtWp0my0g4bjgs1dvRSU/l1+nYG3pPxevwoLpIKFrd8XG9cqTfGLOZTvgUlNMl/+K/9&#10;Zg08w++VeAP0/gcAAP//AwBQSwECLQAUAAYACAAAACEA2+H2y+4AAACFAQAAEwAAAAAAAAAAAAAA&#10;AAAAAAAAW0NvbnRlbnRfVHlwZXNdLnhtbFBLAQItABQABgAIAAAAIQBa9CxbvwAAABUBAAALAAAA&#10;AAAAAAAAAAAAAB8BAABfcmVscy8ucmVsc1BLAQItABQABgAIAAAAIQDpzSEQwgAAANoAAAAPAAAA&#10;AAAAAAAAAAAAAAcCAABkcnMvZG93bnJldi54bWxQSwUGAAAAAAMAAwC3AAAA9gIAAAAA&#10;">
                <v:imagedata r:id="rId8" o:title="A picture containing text, clipart&#10;&#10;Description automatically generated"/>
              </v:shape>
              <v:shape id="Picture 6" o:spid="_x0000_s1029" type="#_x0000_t75" alt="Text&#10;&#10;Description automatically generated with medium confidence" style="position:absolute;left:5334;top:3048;width:6515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gPxQAAANoAAAAPAAAAZHJzL2Rvd25yZXYueG1sRI9PawIx&#10;FMTvBb9DeEIvpWYtVGS7WZGixUtL/dNDb4/Nc7O4eVmSqKuf3hQKHoeZ+Q1TzHrbihP50DhWMB5l&#10;IIgrpxuuFey2y+cpiBCRNbaOScGFAszKwUOBuXZnXtNpE2uRIBxyVGBi7HIpQ2XIYhi5jjh5e+ct&#10;xiR9LbXHc4LbVr5k2URabDgtGOzo3VB12BytgrXF34X75KsZL54+jt+vP/Mvv1TqcdjP30BE6uM9&#10;/N9eaQUT+LuSboAsbwAAAP//AwBQSwECLQAUAAYACAAAACEA2+H2y+4AAACFAQAAEwAAAAAAAAAA&#10;AAAAAAAAAAAAW0NvbnRlbnRfVHlwZXNdLnhtbFBLAQItABQABgAIAAAAIQBa9CxbvwAAABUBAAAL&#10;AAAAAAAAAAAAAAAAAB8BAABfcmVscy8ucmVsc1BLAQItABQABgAIAAAAIQDrxhgPxQAAANoAAAAP&#10;AAAAAAAAAAAAAAAAAAcCAABkcnMvZG93bnJldi54bWxQSwUGAAAAAAMAAwC3AAAA+QIAAAAA&#10;">
                <v:imagedata r:id="rId9" o:title="Text&#10;&#10;Description automatically generated with medium confidence"/>
              </v:shape>
              <w10:wrap type="square"/>
            </v:group>
          </w:pict>
        </mc:Fallback>
      </mc:AlternateContent>
    </w:r>
    <w:r w:rsidR="00EC5A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89C135" wp14:editId="546F116F">
              <wp:simplePos x="0" y="0"/>
              <wp:positionH relativeFrom="column">
                <wp:posOffset>-694055</wp:posOffset>
              </wp:positionH>
              <wp:positionV relativeFrom="paragraph">
                <wp:posOffset>290636</wp:posOffset>
              </wp:positionV>
              <wp:extent cx="7560310" cy="0"/>
              <wp:effectExtent l="0" t="0" r="8890" b="12700"/>
              <wp:wrapNone/>
              <wp:docPr id="175" name="Straight Connector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35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31F2C9" id="Straight Connector 175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65pt,22.9pt" to="540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/YwwEAAN8DAAAOAAAAZHJzL2Uyb0RvYy54bWysU9uO2yAQfa/Uf0C8N3ay2t3WirPS7mr7&#10;UrWrXj6A4CFGAgYBjZ2/74AdZ9VWlVr1BcMw58yZw3h7N1rDjhCiRtfy9armDJzETrtDy799fXrz&#10;lrOYhOuEQQctP0Hkd7vXr7aDb2CDPZoOAiMSF5vBt7xPyTdVFWUPVsQVenB0qTBYkegYDlUXxEDs&#10;1lSbur6pBgydDyghRoo+Tpd8V/iVApk+KRUhMdNy0pbKGsq6z2u124rmEITvtZxliH9QYYV2VHSh&#10;ehRJsO9B/0JltQwYUaWVRFuhUlpC6YG6Wdc/dfOlFx5KL2RO9ItN8f/Ryo/HB/ccyIbBxyb655C7&#10;GFWw+Uv62FjMOi1mwZiYpODt9U19tSZP5fmuugB9iOk9oGV503KjXe5DNOL4ISYqRqnnlBw2jg00&#10;PZvbui5pEY3unrQx+TKGw/7BBHYU9Ib3766uN/f52YjiRRqdjKPgpYuySycDU4HPoJjuSPd6qpAH&#10;DBZaISW4tJ55jaPsDFMkYQHO0v4EnPMzFMrw/Q14QZTK6NICttph+J3sNJ4lqyn/7MDUd7Zgj92p&#10;vG+xhqaoODdPfB7Tl+cCv/yXux8AAAD//wMAUEsDBBQABgAIAAAAIQC18Cvk4AAAAAsBAAAPAAAA&#10;ZHJzL2Rvd25yZXYueG1sTI9LT8MwEITvSPwHa5G4tXZ4lhCnQohHAXGgcCi3bbIkEfE6ip028OvZ&#10;igMcd3Y08002H12rNtSHxrOFZGpAERe+bLiy8PZ6O5mBChG5xNYzWfiiAPN8fy/DtPRbfqHNMlZK&#10;QjikaKGOsUu1DkVNDsPUd8Ty+/C9wyhnX+myx62Eu1YfGXOmHTYsDTV2dF1T8bkcnIX386fV983z&#10;Q9Lh3eN9XAwrI0zWHh6MV5egIo3xzww7fEGHXJjWfuAyqNbCJDEXx+K1cHIqG3YOM0tEWf8qOs/0&#10;/w35DwAAAP//AwBQSwECLQAUAAYACAAAACEAtoM4kv4AAADhAQAAEwAAAAAAAAAAAAAAAAAAAAAA&#10;W0NvbnRlbnRfVHlwZXNdLnhtbFBLAQItABQABgAIAAAAIQA4/SH/1gAAAJQBAAALAAAAAAAAAAAA&#10;AAAAAC8BAABfcmVscy8ucmVsc1BLAQItABQABgAIAAAAIQDBxF/YwwEAAN8DAAAOAAAAAAAAAAAA&#10;AAAAAC4CAABkcnMvZTJvRG9jLnhtbFBLAQItABQABgAIAAAAIQC18Cvk4AAAAAsBAAAPAAAAAAAA&#10;AAAAAAAAAB0EAABkcnMvZG93bnJldi54bWxQSwUGAAAAAAQABADzAAAAKgUAAAAA&#10;" strokecolor="#b9352b" strokeweight="1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D8EC" w14:textId="77777777" w:rsidR="007934A4" w:rsidRDefault="00793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9BB4" w14:textId="77777777" w:rsidR="00171E3F" w:rsidRDefault="00171E3F" w:rsidP="00AA28E1">
      <w:pPr>
        <w:spacing w:after="0" w:line="240" w:lineRule="auto"/>
      </w:pPr>
      <w:r>
        <w:separator/>
      </w:r>
    </w:p>
  </w:footnote>
  <w:footnote w:type="continuationSeparator" w:id="0">
    <w:p w14:paraId="6C363A1B" w14:textId="77777777" w:rsidR="00171E3F" w:rsidRDefault="00171E3F" w:rsidP="00AA28E1">
      <w:pPr>
        <w:spacing w:after="0" w:line="240" w:lineRule="auto"/>
      </w:pPr>
      <w:r>
        <w:continuationSeparator/>
      </w:r>
    </w:p>
  </w:footnote>
  <w:footnote w:type="continuationNotice" w:id="1">
    <w:p w14:paraId="3D0D4F2E" w14:textId="77777777" w:rsidR="00171E3F" w:rsidRDefault="00171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126F" w14:textId="0B9428CC" w:rsidR="00AA28E1" w:rsidRDefault="00000000">
    <w:pPr>
      <w:pStyle w:val="Header"/>
    </w:pPr>
    <w:r>
      <w:rPr>
        <w:noProof/>
      </w:rPr>
      <w:pict w14:anchorId="4DEDC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3" o:spid="_x0000_s1029" type="#_x0000_t75" alt="" style="position:absolute;left:0;text-align:left;margin-left:0;margin-top:0;width:481.1pt;height:269.95pt;z-index:-2516582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>
      <w:rPr>
        <w:noProof/>
      </w:rPr>
      <w:pict w14:anchorId="779B0ACB">
        <v:shape id="WordPictureWatermark13098376" o:spid="_x0000_s1028" type="#_x0000_t75" alt="" style="position:absolute;left:0;text-align:left;margin-left:0;margin-top:0;width:481.1pt;height:269.95pt;z-index:-25165823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2CEE" w14:textId="69A9E4BB" w:rsidR="00AA28E1" w:rsidRDefault="00000000" w:rsidP="001151C2">
    <w:pPr>
      <w:pStyle w:val="Header"/>
      <w:tabs>
        <w:tab w:val="clear" w:pos="4513"/>
        <w:tab w:val="clear" w:pos="9026"/>
        <w:tab w:val="left" w:pos="3644"/>
      </w:tabs>
    </w:pPr>
    <w:r>
      <w:rPr>
        <w:noProof/>
      </w:rPr>
      <w:pict w14:anchorId="35B8C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4" o:spid="_x0000_s1027" type="#_x0000_t75" alt="" style="position:absolute;left:0;text-align:left;margin-left:0;margin-top:0;width:481.1pt;height:269.95pt;z-index:-25165822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 w:rsidR="00A44DDD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377B507" wp14:editId="4FEBD400">
              <wp:simplePos x="0" y="0"/>
              <wp:positionH relativeFrom="page">
                <wp:posOffset>5367020</wp:posOffset>
              </wp:positionH>
              <wp:positionV relativeFrom="page">
                <wp:posOffset>501474</wp:posOffset>
              </wp:positionV>
              <wp:extent cx="1469390" cy="550506"/>
              <wp:effectExtent l="0" t="0" r="3810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390" cy="550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C45A8" w14:textId="77777777" w:rsidR="00A44DDD" w:rsidRPr="00700C23" w:rsidRDefault="00A44DDD" w:rsidP="00A44DDD">
                          <w:pPr>
                            <w:pStyle w:val="BasicParagraph"/>
                            <w:suppressAutoHyphens/>
                            <w:spacing w:after="55"/>
                            <w:ind w:left="1440" w:hanging="1440"/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>Dublin Cultural Institute</w:t>
                          </w:r>
                        </w:p>
                        <w:p w14:paraId="7F090549" w14:textId="77777777" w:rsidR="00A44DDD" w:rsidRPr="00700C23" w:rsidRDefault="00A44DDD" w:rsidP="00A44DDD">
                          <w:pPr>
                            <w:pStyle w:val="BasicParagraph"/>
                            <w:suppressAutoHyphens/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 xml:space="preserve">34a Bachelors Walk, </w:t>
                          </w:r>
                        </w:p>
                        <w:p w14:paraId="181CB7C2" w14:textId="77777777" w:rsidR="00A44DDD" w:rsidRPr="00700C23" w:rsidRDefault="00A44DDD" w:rsidP="00A44DDD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</w:rPr>
                            <w:t>Dublin 1, D01 A437, Ireland</w:t>
                          </w:r>
                        </w:p>
                        <w:p w14:paraId="20C2593B" w14:textId="77777777" w:rsidR="00A44DDD" w:rsidRPr="00700C23" w:rsidRDefault="00A44DDD" w:rsidP="00A44DDD">
                          <w:pPr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B50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422.6pt;margin-top:39.5pt;width:115.7pt;height:43.3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1fxQEAAHoDAAAOAAAAZHJzL2Uyb0RvYy54bWysU1Fv0zAQfkfiP1h+p8kGrVjUdAKmIaTB&#10;kAY/wHHsxiLxmTu3Sfn1nJ22A/Y28WKdfefP3/fdeX09Db3YGyQHvpYXi1IK4zW0zm9r+f3b7au3&#10;UlBUvlU9eFPLgyF5vXn5Yj2GylxCB31rUDCIp2oMtexiDFVRkO7MoGgBwXhOWsBBRd7itmhRjYw+&#10;9MVlWa6KEbANCNoQ8enNnJSbjG+t0fHeWjJR9LVkbjGvmNcmrcVmraotqtA5faShnsFiUM7zo2eo&#10;GxWV2KF7AjU4jUBg40LDUIC1TpusgdVclP+oeehUMFkLm0PhbBP9P1j9Zf8QvqKI03uYuIFZBIU7&#10;0D+IvSnGQNWxJnlKFaXqZvwMLXdT7SLkG5PFIclnQYJh2OnD2V0zRaET9pvV1esrTmnOLZflslwl&#10;+wtVnW4HpPjRwCBSUEvk7mV0tb+jOJeeStJjHm5d3+cO9v6vA8ZMJ5l9IjxTj1MzcXVS0UB7YB0I&#10;80DwAHPQAf6SYuRhqCX93Ck0UvSfPLudJucU4CloToHymq/WMkoxhx/iPGG7gG7bMfJsq4d37Jd1&#10;WcojiyNPbnA24ziMaYL+3Oeqxy+z+Q0AAP//AwBQSwMEFAAGAAgAAAAhAJK6pyXhAAAACwEAAA8A&#10;AABkcnMvZG93bnJldi54bWxMj8FOwzAMhu9IvENkJG4spaLtKE0nNDRxQBw2QOLoNaGpaJwqybrs&#10;7clO42bLn35/f7OKZmSzcn6wJOB+kQFT1Fk5UC/g82NztwTmA5LE0ZIScFIeVu31VYO1tEfaqnkX&#10;epZCyNcoQIcw1Zz7TiuDfmEnRen2Y53BkFbXc+nwmMLNyPMsK7nBgdIHjZNaa9X97g5GwNd62rzF&#10;b43vcyFfX/Jqe3JdFOL2Jj4/AQsqhgsMZ/2kDm1y2tsDSc9GAcuHIk+ogOoxdToDWVWWwPZpKosK&#10;eNvw/x3aPwAAAP//AwBQSwECLQAUAAYACAAAACEAtoM4kv4AAADhAQAAEwAAAAAAAAAAAAAAAAAA&#10;AAAAW0NvbnRlbnRfVHlwZXNdLnhtbFBLAQItABQABgAIAAAAIQA4/SH/1gAAAJQBAAALAAAAAAAA&#10;AAAAAAAAAC8BAABfcmVscy8ucmVsc1BLAQItABQABgAIAAAAIQCs701fxQEAAHoDAAAOAAAAAAAA&#10;AAAAAAAAAC4CAABkcnMvZTJvRG9jLnhtbFBLAQItABQABgAIAAAAIQCSuqcl4QAAAAsBAAAPAAAA&#10;AAAAAAAAAAAAAB8EAABkcnMvZG93bnJldi54bWxQSwUGAAAAAAQABADzAAAALQUAAAAA&#10;" filled="f" stroked="f">
              <v:path arrowok="t"/>
              <v:textbox inset="0,0,0,0">
                <w:txbxContent>
                  <w:p w14:paraId="0EFC45A8" w14:textId="77777777" w:rsidR="00A44DDD" w:rsidRPr="00700C23" w:rsidRDefault="00A44DDD" w:rsidP="00A44DDD">
                    <w:pPr>
                      <w:pStyle w:val="BasicParagraph"/>
                      <w:suppressAutoHyphens/>
                      <w:spacing w:after="55"/>
                      <w:ind w:left="1440" w:hanging="1440"/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>Dublin Cultural Institute</w:t>
                    </w:r>
                  </w:p>
                  <w:p w14:paraId="7F090549" w14:textId="77777777" w:rsidR="00A44DDD" w:rsidRPr="00700C23" w:rsidRDefault="00A44DDD" w:rsidP="00A44DDD">
                    <w:pPr>
                      <w:pStyle w:val="BasicParagraph"/>
                      <w:suppressAutoHyphens/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 xml:space="preserve">34a Bachelors Walk, </w:t>
                    </w:r>
                  </w:p>
                  <w:p w14:paraId="181CB7C2" w14:textId="77777777" w:rsidR="00A44DDD" w:rsidRPr="00700C23" w:rsidRDefault="00A44DDD" w:rsidP="00A44DDD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</w:rPr>
                      <w:t>Dublin 1, D01 A437, Ireland</w:t>
                    </w:r>
                  </w:p>
                  <w:p w14:paraId="20C2593B" w14:textId="77777777" w:rsidR="00A44DDD" w:rsidRPr="00700C23" w:rsidRDefault="00A44DDD" w:rsidP="00A44DDD">
                    <w:pPr>
                      <w:spacing w:before="2"/>
                      <w:ind w:left="2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00B90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33CCE398" wp14:editId="43FCB8D3">
          <wp:simplePos x="0" y="0"/>
          <wp:positionH relativeFrom="margin">
            <wp:posOffset>-480201</wp:posOffset>
          </wp:positionH>
          <wp:positionV relativeFrom="margin">
            <wp:posOffset>-509270</wp:posOffset>
          </wp:positionV>
          <wp:extent cx="2527300" cy="1420495"/>
          <wp:effectExtent l="0" t="0" r="0" b="1905"/>
          <wp:wrapSquare wrapText="bothSides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142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437">
      <w:softHyphen/>
    </w:r>
    <w:r w:rsidR="001151C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5B03" w14:textId="28FBF4A1" w:rsidR="00AA28E1" w:rsidRDefault="00000000">
    <w:pPr>
      <w:pStyle w:val="Header"/>
    </w:pPr>
    <w:r>
      <w:rPr>
        <w:noProof/>
      </w:rPr>
      <w:pict w14:anchorId="64E47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9352" o:spid="_x0000_s1026" type="#_x0000_t75" alt="" style="position:absolute;left:0;text-align:left;margin-left:0;margin-top:0;width:481.1pt;height:269.95pt;z-index:-25165822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  <w:r>
      <w:rPr>
        <w:noProof/>
      </w:rPr>
      <w:pict w14:anchorId="67BBA147">
        <v:shape id="WordPictureWatermark13098375" o:spid="_x0000_s1025" type="#_x0000_t75" alt="" style="position:absolute;left:0;text-align:left;margin-left:0;margin-top:0;width:481.1pt;height:269.95pt;z-index:-251658231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CI_Horizontal-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74E58D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B284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55710256">
    <w:abstractNumId w:val="0"/>
  </w:num>
  <w:num w:numId="2" w16cid:durableId="176823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589492">
    <w:abstractNumId w:val="0"/>
  </w:num>
  <w:num w:numId="4" w16cid:durableId="1280408254">
    <w:abstractNumId w:val="0"/>
  </w:num>
  <w:num w:numId="5" w16cid:durableId="18155602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7"/>
    <w:rsid w:val="0000406E"/>
    <w:rsid w:val="000042C6"/>
    <w:rsid w:val="0000452B"/>
    <w:rsid w:val="00005C9E"/>
    <w:rsid w:val="000119A3"/>
    <w:rsid w:val="00011B8A"/>
    <w:rsid w:val="00013035"/>
    <w:rsid w:val="0001377C"/>
    <w:rsid w:val="00015263"/>
    <w:rsid w:val="0002022B"/>
    <w:rsid w:val="000211E3"/>
    <w:rsid w:val="00021E60"/>
    <w:rsid w:val="0002236F"/>
    <w:rsid w:val="00024664"/>
    <w:rsid w:val="00024C7B"/>
    <w:rsid w:val="000267AA"/>
    <w:rsid w:val="00030FD8"/>
    <w:rsid w:val="00032A24"/>
    <w:rsid w:val="00033B90"/>
    <w:rsid w:val="000340C9"/>
    <w:rsid w:val="0004136D"/>
    <w:rsid w:val="00041C5A"/>
    <w:rsid w:val="000423B4"/>
    <w:rsid w:val="00045E86"/>
    <w:rsid w:val="00050FE2"/>
    <w:rsid w:val="0005129C"/>
    <w:rsid w:val="00051B19"/>
    <w:rsid w:val="000527C3"/>
    <w:rsid w:val="000540DC"/>
    <w:rsid w:val="00062C72"/>
    <w:rsid w:val="0006555C"/>
    <w:rsid w:val="00065E7C"/>
    <w:rsid w:val="0006703F"/>
    <w:rsid w:val="000701F6"/>
    <w:rsid w:val="0007242D"/>
    <w:rsid w:val="00075E68"/>
    <w:rsid w:val="00077D9C"/>
    <w:rsid w:val="00077EF9"/>
    <w:rsid w:val="00085647"/>
    <w:rsid w:val="0008587C"/>
    <w:rsid w:val="00085A53"/>
    <w:rsid w:val="00086484"/>
    <w:rsid w:val="000900F0"/>
    <w:rsid w:val="00092607"/>
    <w:rsid w:val="0009270B"/>
    <w:rsid w:val="000942DB"/>
    <w:rsid w:val="00094F5D"/>
    <w:rsid w:val="000A3369"/>
    <w:rsid w:val="000A3880"/>
    <w:rsid w:val="000A5F7F"/>
    <w:rsid w:val="000A601E"/>
    <w:rsid w:val="000A7E0D"/>
    <w:rsid w:val="000B002A"/>
    <w:rsid w:val="000B1279"/>
    <w:rsid w:val="000B3029"/>
    <w:rsid w:val="000B602A"/>
    <w:rsid w:val="000B68AF"/>
    <w:rsid w:val="000B6E98"/>
    <w:rsid w:val="000B6F80"/>
    <w:rsid w:val="000B7E09"/>
    <w:rsid w:val="000C0386"/>
    <w:rsid w:val="000C3B37"/>
    <w:rsid w:val="000C43A0"/>
    <w:rsid w:val="000C484E"/>
    <w:rsid w:val="000C63EF"/>
    <w:rsid w:val="000C707E"/>
    <w:rsid w:val="000D705C"/>
    <w:rsid w:val="000E22E5"/>
    <w:rsid w:val="000E5822"/>
    <w:rsid w:val="000E752F"/>
    <w:rsid w:val="000E7BBD"/>
    <w:rsid w:val="000F265B"/>
    <w:rsid w:val="000F27BF"/>
    <w:rsid w:val="000F2B5A"/>
    <w:rsid w:val="000F6E1D"/>
    <w:rsid w:val="0010055C"/>
    <w:rsid w:val="00100B11"/>
    <w:rsid w:val="0010110F"/>
    <w:rsid w:val="001052B8"/>
    <w:rsid w:val="00105EEC"/>
    <w:rsid w:val="001060AC"/>
    <w:rsid w:val="001108EB"/>
    <w:rsid w:val="00110EA7"/>
    <w:rsid w:val="0011202C"/>
    <w:rsid w:val="00113051"/>
    <w:rsid w:val="00113349"/>
    <w:rsid w:val="001151C2"/>
    <w:rsid w:val="001152F5"/>
    <w:rsid w:val="00115450"/>
    <w:rsid w:val="0011631D"/>
    <w:rsid w:val="001169E5"/>
    <w:rsid w:val="001205C1"/>
    <w:rsid w:val="001236F0"/>
    <w:rsid w:val="00124257"/>
    <w:rsid w:val="00124C81"/>
    <w:rsid w:val="001267FA"/>
    <w:rsid w:val="00130BEB"/>
    <w:rsid w:val="001316EA"/>
    <w:rsid w:val="00131F51"/>
    <w:rsid w:val="00136968"/>
    <w:rsid w:val="001446C8"/>
    <w:rsid w:val="00144CB7"/>
    <w:rsid w:val="00147686"/>
    <w:rsid w:val="00150845"/>
    <w:rsid w:val="0015139E"/>
    <w:rsid w:val="00152081"/>
    <w:rsid w:val="00152D0F"/>
    <w:rsid w:val="0015380C"/>
    <w:rsid w:val="00153B35"/>
    <w:rsid w:val="00153D57"/>
    <w:rsid w:val="001565F6"/>
    <w:rsid w:val="00161D2F"/>
    <w:rsid w:val="00162AA8"/>
    <w:rsid w:val="00162AE5"/>
    <w:rsid w:val="00162BBA"/>
    <w:rsid w:val="00162CFA"/>
    <w:rsid w:val="00164568"/>
    <w:rsid w:val="00167F97"/>
    <w:rsid w:val="00171E3F"/>
    <w:rsid w:val="00172AA2"/>
    <w:rsid w:val="00175D9E"/>
    <w:rsid w:val="001764F4"/>
    <w:rsid w:val="0017690A"/>
    <w:rsid w:val="00177E66"/>
    <w:rsid w:val="0018265E"/>
    <w:rsid w:val="001834A9"/>
    <w:rsid w:val="00183FD0"/>
    <w:rsid w:val="001864C9"/>
    <w:rsid w:val="0018729A"/>
    <w:rsid w:val="001939A3"/>
    <w:rsid w:val="001A10FA"/>
    <w:rsid w:val="001A111E"/>
    <w:rsid w:val="001A34FF"/>
    <w:rsid w:val="001B02F9"/>
    <w:rsid w:val="001B09DE"/>
    <w:rsid w:val="001B1807"/>
    <w:rsid w:val="001B1D25"/>
    <w:rsid w:val="001B2D3A"/>
    <w:rsid w:val="001B3D21"/>
    <w:rsid w:val="001B70A1"/>
    <w:rsid w:val="001C4204"/>
    <w:rsid w:val="001C4869"/>
    <w:rsid w:val="001D1084"/>
    <w:rsid w:val="001D51A4"/>
    <w:rsid w:val="001D572A"/>
    <w:rsid w:val="001D5EEA"/>
    <w:rsid w:val="001D7079"/>
    <w:rsid w:val="001E1928"/>
    <w:rsid w:val="001E23FF"/>
    <w:rsid w:val="001E340E"/>
    <w:rsid w:val="001E7062"/>
    <w:rsid w:val="001E7600"/>
    <w:rsid w:val="001E784D"/>
    <w:rsid w:val="001E7981"/>
    <w:rsid w:val="001F4085"/>
    <w:rsid w:val="001F48CD"/>
    <w:rsid w:val="001F7453"/>
    <w:rsid w:val="001F7DA9"/>
    <w:rsid w:val="002008AF"/>
    <w:rsid w:val="0020160E"/>
    <w:rsid w:val="002053C9"/>
    <w:rsid w:val="002064A9"/>
    <w:rsid w:val="0021005D"/>
    <w:rsid w:val="00211E05"/>
    <w:rsid w:val="00216166"/>
    <w:rsid w:val="00220701"/>
    <w:rsid w:val="00221F2F"/>
    <w:rsid w:val="00222B19"/>
    <w:rsid w:val="00226EFD"/>
    <w:rsid w:val="00227217"/>
    <w:rsid w:val="00232A44"/>
    <w:rsid w:val="00232BF7"/>
    <w:rsid w:val="00234F51"/>
    <w:rsid w:val="002350B3"/>
    <w:rsid w:val="002356CA"/>
    <w:rsid w:val="00235ED8"/>
    <w:rsid w:val="00237485"/>
    <w:rsid w:val="0024027F"/>
    <w:rsid w:val="0024172C"/>
    <w:rsid w:val="00242C89"/>
    <w:rsid w:val="002447E1"/>
    <w:rsid w:val="00244CB6"/>
    <w:rsid w:val="00250234"/>
    <w:rsid w:val="00252C17"/>
    <w:rsid w:val="0025485A"/>
    <w:rsid w:val="002554AD"/>
    <w:rsid w:val="00255AC9"/>
    <w:rsid w:val="00257594"/>
    <w:rsid w:val="0026097E"/>
    <w:rsid w:val="002609F3"/>
    <w:rsid w:val="002629CF"/>
    <w:rsid w:val="00264970"/>
    <w:rsid w:val="00270B4E"/>
    <w:rsid w:val="00273189"/>
    <w:rsid w:val="002738E9"/>
    <w:rsid w:val="0027613B"/>
    <w:rsid w:val="002815F3"/>
    <w:rsid w:val="00283253"/>
    <w:rsid w:val="00284640"/>
    <w:rsid w:val="00290008"/>
    <w:rsid w:val="002915AA"/>
    <w:rsid w:val="00292E1E"/>
    <w:rsid w:val="002940B8"/>
    <w:rsid w:val="0029528B"/>
    <w:rsid w:val="002A1D00"/>
    <w:rsid w:val="002A4CF3"/>
    <w:rsid w:val="002A517D"/>
    <w:rsid w:val="002A6C0E"/>
    <w:rsid w:val="002B38D8"/>
    <w:rsid w:val="002B6708"/>
    <w:rsid w:val="002B713C"/>
    <w:rsid w:val="002C13E6"/>
    <w:rsid w:val="002C552C"/>
    <w:rsid w:val="002C568A"/>
    <w:rsid w:val="002C734C"/>
    <w:rsid w:val="002D0925"/>
    <w:rsid w:val="002D168E"/>
    <w:rsid w:val="002D2DBE"/>
    <w:rsid w:val="002D5DBD"/>
    <w:rsid w:val="002D641F"/>
    <w:rsid w:val="002D6FF3"/>
    <w:rsid w:val="002E2D91"/>
    <w:rsid w:val="002F1C72"/>
    <w:rsid w:val="002F581D"/>
    <w:rsid w:val="002F5EEA"/>
    <w:rsid w:val="00301E41"/>
    <w:rsid w:val="00302911"/>
    <w:rsid w:val="00303494"/>
    <w:rsid w:val="00303A2F"/>
    <w:rsid w:val="00304D3E"/>
    <w:rsid w:val="00305DED"/>
    <w:rsid w:val="00306AEE"/>
    <w:rsid w:val="003075E4"/>
    <w:rsid w:val="00315D0B"/>
    <w:rsid w:val="00321554"/>
    <w:rsid w:val="00322D27"/>
    <w:rsid w:val="00323E25"/>
    <w:rsid w:val="00323F90"/>
    <w:rsid w:val="003241E2"/>
    <w:rsid w:val="00324339"/>
    <w:rsid w:val="003244D9"/>
    <w:rsid w:val="003248F7"/>
    <w:rsid w:val="00324953"/>
    <w:rsid w:val="00327CB6"/>
    <w:rsid w:val="003318F5"/>
    <w:rsid w:val="00332B93"/>
    <w:rsid w:val="00332E5B"/>
    <w:rsid w:val="0033497C"/>
    <w:rsid w:val="00335072"/>
    <w:rsid w:val="00342C11"/>
    <w:rsid w:val="00346FE4"/>
    <w:rsid w:val="00350F60"/>
    <w:rsid w:val="003537CA"/>
    <w:rsid w:val="00354130"/>
    <w:rsid w:val="0035667D"/>
    <w:rsid w:val="00356FDF"/>
    <w:rsid w:val="003572DC"/>
    <w:rsid w:val="003603AF"/>
    <w:rsid w:val="00365493"/>
    <w:rsid w:val="00365C41"/>
    <w:rsid w:val="00367022"/>
    <w:rsid w:val="0037049B"/>
    <w:rsid w:val="00372F2A"/>
    <w:rsid w:val="00376704"/>
    <w:rsid w:val="0037760D"/>
    <w:rsid w:val="00377D9B"/>
    <w:rsid w:val="00377E57"/>
    <w:rsid w:val="00380D76"/>
    <w:rsid w:val="00382AD0"/>
    <w:rsid w:val="00383C2E"/>
    <w:rsid w:val="00387D09"/>
    <w:rsid w:val="0039162D"/>
    <w:rsid w:val="0039377A"/>
    <w:rsid w:val="0039447D"/>
    <w:rsid w:val="00394DDF"/>
    <w:rsid w:val="00396236"/>
    <w:rsid w:val="003976A2"/>
    <w:rsid w:val="00397B1E"/>
    <w:rsid w:val="003A1B98"/>
    <w:rsid w:val="003A1CEA"/>
    <w:rsid w:val="003A27AF"/>
    <w:rsid w:val="003A2CB3"/>
    <w:rsid w:val="003A5DAD"/>
    <w:rsid w:val="003B020F"/>
    <w:rsid w:val="003B1546"/>
    <w:rsid w:val="003B184E"/>
    <w:rsid w:val="003B3757"/>
    <w:rsid w:val="003B7C88"/>
    <w:rsid w:val="003B7E69"/>
    <w:rsid w:val="003D1E6E"/>
    <w:rsid w:val="003D4AB0"/>
    <w:rsid w:val="003E2D37"/>
    <w:rsid w:val="003E5BBA"/>
    <w:rsid w:val="003F2309"/>
    <w:rsid w:val="003F2BBE"/>
    <w:rsid w:val="003F2FE7"/>
    <w:rsid w:val="003F30FA"/>
    <w:rsid w:val="003F3409"/>
    <w:rsid w:val="003F3FE4"/>
    <w:rsid w:val="003F598A"/>
    <w:rsid w:val="003F67CD"/>
    <w:rsid w:val="003F6E00"/>
    <w:rsid w:val="00400B90"/>
    <w:rsid w:val="00402A03"/>
    <w:rsid w:val="00403887"/>
    <w:rsid w:val="004068D2"/>
    <w:rsid w:val="00410020"/>
    <w:rsid w:val="00410A19"/>
    <w:rsid w:val="00412BEF"/>
    <w:rsid w:val="00414BC2"/>
    <w:rsid w:val="004158CB"/>
    <w:rsid w:val="00416159"/>
    <w:rsid w:val="0041660D"/>
    <w:rsid w:val="00422777"/>
    <w:rsid w:val="0042374F"/>
    <w:rsid w:val="0043244E"/>
    <w:rsid w:val="004336C8"/>
    <w:rsid w:val="0043431A"/>
    <w:rsid w:val="004350BC"/>
    <w:rsid w:val="004362BD"/>
    <w:rsid w:val="0043668C"/>
    <w:rsid w:val="00436A72"/>
    <w:rsid w:val="0044013D"/>
    <w:rsid w:val="00442486"/>
    <w:rsid w:val="00442F19"/>
    <w:rsid w:val="00442FC2"/>
    <w:rsid w:val="00443F91"/>
    <w:rsid w:val="00445829"/>
    <w:rsid w:val="00445A07"/>
    <w:rsid w:val="004468DB"/>
    <w:rsid w:val="004474D8"/>
    <w:rsid w:val="00450E7A"/>
    <w:rsid w:val="004513C7"/>
    <w:rsid w:val="00451E00"/>
    <w:rsid w:val="004538F0"/>
    <w:rsid w:val="00455497"/>
    <w:rsid w:val="00460D85"/>
    <w:rsid w:val="00462FAC"/>
    <w:rsid w:val="0046326F"/>
    <w:rsid w:val="00466611"/>
    <w:rsid w:val="00467666"/>
    <w:rsid w:val="0047072E"/>
    <w:rsid w:val="00480868"/>
    <w:rsid w:val="004816BC"/>
    <w:rsid w:val="004826B2"/>
    <w:rsid w:val="00483943"/>
    <w:rsid w:val="00483CBC"/>
    <w:rsid w:val="0049271C"/>
    <w:rsid w:val="0049360A"/>
    <w:rsid w:val="00494913"/>
    <w:rsid w:val="004966D0"/>
    <w:rsid w:val="004A09B2"/>
    <w:rsid w:val="004A10F9"/>
    <w:rsid w:val="004A13A6"/>
    <w:rsid w:val="004A40D5"/>
    <w:rsid w:val="004A5158"/>
    <w:rsid w:val="004A75B0"/>
    <w:rsid w:val="004B042E"/>
    <w:rsid w:val="004B1AAE"/>
    <w:rsid w:val="004B3E76"/>
    <w:rsid w:val="004B3ED0"/>
    <w:rsid w:val="004B4F55"/>
    <w:rsid w:val="004B5F5B"/>
    <w:rsid w:val="004B60FA"/>
    <w:rsid w:val="004B7EE3"/>
    <w:rsid w:val="004C5A5A"/>
    <w:rsid w:val="004C5B2D"/>
    <w:rsid w:val="004C5CF2"/>
    <w:rsid w:val="004C5DB6"/>
    <w:rsid w:val="004C68C5"/>
    <w:rsid w:val="004D0140"/>
    <w:rsid w:val="004D0144"/>
    <w:rsid w:val="004D0902"/>
    <w:rsid w:val="004D53D9"/>
    <w:rsid w:val="004E0828"/>
    <w:rsid w:val="004E1521"/>
    <w:rsid w:val="004E4812"/>
    <w:rsid w:val="004E48E7"/>
    <w:rsid w:val="004E6538"/>
    <w:rsid w:val="004E6CE5"/>
    <w:rsid w:val="004E7AAF"/>
    <w:rsid w:val="004F2578"/>
    <w:rsid w:val="004F2E65"/>
    <w:rsid w:val="00501612"/>
    <w:rsid w:val="00501F92"/>
    <w:rsid w:val="00502462"/>
    <w:rsid w:val="0050799D"/>
    <w:rsid w:val="00507A9C"/>
    <w:rsid w:val="00507BFF"/>
    <w:rsid w:val="005120E8"/>
    <w:rsid w:val="00515106"/>
    <w:rsid w:val="00516D2A"/>
    <w:rsid w:val="00520D43"/>
    <w:rsid w:val="00521A77"/>
    <w:rsid w:val="00521B7C"/>
    <w:rsid w:val="00523692"/>
    <w:rsid w:val="00523C98"/>
    <w:rsid w:val="00523E75"/>
    <w:rsid w:val="00524967"/>
    <w:rsid w:val="00524FFD"/>
    <w:rsid w:val="0053092F"/>
    <w:rsid w:val="00531FA3"/>
    <w:rsid w:val="005340C1"/>
    <w:rsid w:val="00534783"/>
    <w:rsid w:val="00536F52"/>
    <w:rsid w:val="005405A9"/>
    <w:rsid w:val="005411C9"/>
    <w:rsid w:val="00542677"/>
    <w:rsid w:val="005442E5"/>
    <w:rsid w:val="0054558F"/>
    <w:rsid w:val="00546F32"/>
    <w:rsid w:val="00547A7D"/>
    <w:rsid w:val="0055156E"/>
    <w:rsid w:val="00555A42"/>
    <w:rsid w:val="00565383"/>
    <w:rsid w:val="00565C3B"/>
    <w:rsid w:val="005704AA"/>
    <w:rsid w:val="00570CBC"/>
    <w:rsid w:val="005710D4"/>
    <w:rsid w:val="00571C07"/>
    <w:rsid w:val="00572344"/>
    <w:rsid w:val="0057493F"/>
    <w:rsid w:val="00581C26"/>
    <w:rsid w:val="005856BA"/>
    <w:rsid w:val="00585C1A"/>
    <w:rsid w:val="005870F5"/>
    <w:rsid w:val="005907CA"/>
    <w:rsid w:val="00591843"/>
    <w:rsid w:val="00592AFA"/>
    <w:rsid w:val="00595122"/>
    <w:rsid w:val="0059525B"/>
    <w:rsid w:val="00596675"/>
    <w:rsid w:val="00596944"/>
    <w:rsid w:val="00597757"/>
    <w:rsid w:val="005A0C84"/>
    <w:rsid w:val="005A28B6"/>
    <w:rsid w:val="005B1BD5"/>
    <w:rsid w:val="005B3B59"/>
    <w:rsid w:val="005B3F8A"/>
    <w:rsid w:val="005B7354"/>
    <w:rsid w:val="005C04F3"/>
    <w:rsid w:val="005C27A3"/>
    <w:rsid w:val="005C3C00"/>
    <w:rsid w:val="005C4F2A"/>
    <w:rsid w:val="005C6496"/>
    <w:rsid w:val="005D195C"/>
    <w:rsid w:val="005D1EC9"/>
    <w:rsid w:val="005D2D50"/>
    <w:rsid w:val="005D33AB"/>
    <w:rsid w:val="005D3440"/>
    <w:rsid w:val="005D4ADC"/>
    <w:rsid w:val="005D4EC3"/>
    <w:rsid w:val="005E0427"/>
    <w:rsid w:val="005E283D"/>
    <w:rsid w:val="005E4A08"/>
    <w:rsid w:val="005E5331"/>
    <w:rsid w:val="005E60F8"/>
    <w:rsid w:val="005E6FAB"/>
    <w:rsid w:val="005E7E43"/>
    <w:rsid w:val="005F0D31"/>
    <w:rsid w:val="005F0DC8"/>
    <w:rsid w:val="005F1E13"/>
    <w:rsid w:val="0060074E"/>
    <w:rsid w:val="00606596"/>
    <w:rsid w:val="006108F1"/>
    <w:rsid w:val="00613A1E"/>
    <w:rsid w:val="00614437"/>
    <w:rsid w:val="0061577C"/>
    <w:rsid w:val="006203B3"/>
    <w:rsid w:val="0062473F"/>
    <w:rsid w:val="00627E59"/>
    <w:rsid w:val="006306C7"/>
    <w:rsid w:val="006324E2"/>
    <w:rsid w:val="00633BFC"/>
    <w:rsid w:val="006344B4"/>
    <w:rsid w:val="0063754B"/>
    <w:rsid w:val="00641201"/>
    <w:rsid w:val="00641C95"/>
    <w:rsid w:val="00644347"/>
    <w:rsid w:val="0064699E"/>
    <w:rsid w:val="0065121D"/>
    <w:rsid w:val="0065198E"/>
    <w:rsid w:val="0065389E"/>
    <w:rsid w:val="006604B5"/>
    <w:rsid w:val="00663D4C"/>
    <w:rsid w:val="00665339"/>
    <w:rsid w:val="00667545"/>
    <w:rsid w:val="006708B5"/>
    <w:rsid w:val="00671C1B"/>
    <w:rsid w:val="00674F25"/>
    <w:rsid w:val="00674F7E"/>
    <w:rsid w:val="00675E2F"/>
    <w:rsid w:val="0068182A"/>
    <w:rsid w:val="00682885"/>
    <w:rsid w:val="00683F2D"/>
    <w:rsid w:val="00683F74"/>
    <w:rsid w:val="0069247C"/>
    <w:rsid w:val="0069316C"/>
    <w:rsid w:val="00693B0B"/>
    <w:rsid w:val="00694464"/>
    <w:rsid w:val="00696920"/>
    <w:rsid w:val="006A0B2F"/>
    <w:rsid w:val="006A13BF"/>
    <w:rsid w:val="006A16C2"/>
    <w:rsid w:val="006A52BA"/>
    <w:rsid w:val="006A5E21"/>
    <w:rsid w:val="006A7E59"/>
    <w:rsid w:val="006B4262"/>
    <w:rsid w:val="006B48CD"/>
    <w:rsid w:val="006C1CDF"/>
    <w:rsid w:val="006C5FD6"/>
    <w:rsid w:val="006C6CB2"/>
    <w:rsid w:val="006C7FDE"/>
    <w:rsid w:val="006D0F07"/>
    <w:rsid w:val="006D2C5E"/>
    <w:rsid w:val="006D3269"/>
    <w:rsid w:val="006D3D06"/>
    <w:rsid w:val="006D6197"/>
    <w:rsid w:val="006D6D81"/>
    <w:rsid w:val="006F0018"/>
    <w:rsid w:val="006F4DAE"/>
    <w:rsid w:val="006F56BB"/>
    <w:rsid w:val="0070052F"/>
    <w:rsid w:val="007007F5"/>
    <w:rsid w:val="00700BE1"/>
    <w:rsid w:val="00700C23"/>
    <w:rsid w:val="00701B4D"/>
    <w:rsid w:val="007034D8"/>
    <w:rsid w:val="00704848"/>
    <w:rsid w:val="00706556"/>
    <w:rsid w:val="007073B5"/>
    <w:rsid w:val="007101B5"/>
    <w:rsid w:val="007209CC"/>
    <w:rsid w:val="00721B68"/>
    <w:rsid w:val="007267BF"/>
    <w:rsid w:val="007277BB"/>
    <w:rsid w:val="00731122"/>
    <w:rsid w:val="007321D0"/>
    <w:rsid w:val="007331DD"/>
    <w:rsid w:val="007339C1"/>
    <w:rsid w:val="00735F98"/>
    <w:rsid w:val="00746364"/>
    <w:rsid w:val="00746539"/>
    <w:rsid w:val="00746E72"/>
    <w:rsid w:val="0075523C"/>
    <w:rsid w:val="0075606B"/>
    <w:rsid w:val="007570ED"/>
    <w:rsid w:val="00762FFF"/>
    <w:rsid w:val="007632DA"/>
    <w:rsid w:val="00767639"/>
    <w:rsid w:val="00771369"/>
    <w:rsid w:val="0077260B"/>
    <w:rsid w:val="0077437C"/>
    <w:rsid w:val="00775C54"/>
    <w:rsid w:val="00775D74"/>
    <w:rsid w:val="00781C08"/>
    <w:rsid w:val="00784412"/>
    <w:rsid w:val="00784F6A"/>
    <w:rsid w:val="00792043"/>
    <w:rsid w:val="0079204C"/>
    <w:rsid w:val="00792C59"/>
    <w:rsid w:val="007934A4"/>
    <w:rsid w:val="007957BA"/>
    <w:rsid w:val="007A253C"/>
    <w:rsid w:val="007A4931"/>
    <w:rsid w:val="007A7F44"/>
    <w:rsid w:val="007B0B39"/>
    <w:rsid w:val="007B0C77"/>
    <w:rsid w:val="007B256A"/>
    <w:rsid w:val="007B455D"/>
    <w:rsid w:val="007B5BA3"/>
    <w:rsid w:val="007B6B9F"/>
    <w:rsid w:val="007B6C4E"/>
    <w:rsid w:val="007C0A0D"/>
    <w:rsid w:val="007C33A7"/>
    <w:rsid w:val="007C47D2"/>
    <w:rsid w:val="007C7540"/>
    <w:rsid w:val="007D043C"/>
    <w:rsid w:val="007D0E3B"/>
    <w:rsid w:val="007D1CA1"/>
    <w:rsid w:val="007D2902"/>
    <w:rsid w:val="007D4528"/>
    <w:rsid w:val="007D50D6"/>
    <w:rsid w:val="007E1616"/>
    <w:rsid w:val="007E29FB"/>
    <w:rsid w:val="007E32D3"/>
    <w:rsid w:val="007E44A7"/>
    <w:rsid w:val="007E6730"/>
    <w:rsid w:val="007E7A62"/>
    <w:rsid w:val="007F58A0"/>
    <w:rsid w:val="007F5956"/>
    <w:rsid w:val="007F6760"/>
    <w:rsid w:val="007F69DF"/>
    <w:rsid w:val="00800E4D"/>
    <w:rsid w:val="00802BF0"/>
    <w:rsid w:val="008061C2"/>
    <w:rsid w:val="0081048F"/>
    <w:rsid w:val="0081237B"/>
    <w:rsid w:val="008160B6"/>
    <w:rsid w:val="00820279"/>
    <w:rsid w:val="00821E17"/>
    <w:rsid w:val="00825117"/>
    <w:rsid w:val="00825B8C"/>
    <w:rsid w:val="00830CAE"/>
    <w:rsid w:val="00833A46"/>
    <w:rsid w:val="00833B2D"/>
    <w:rsid w:val="00834BE2"/>
    <w:rsid w:val="00844CB6"/>
    <w:rsid w:val="0084651E"/>
    <w:rsid w:val="00853D8E"/>
    <w:rsid w:val="0085513C"/>
    <w:rsid w:val="00855538"/>
    <w:rsid w:val="00856325"/>
    <w:rsid w:val="00857373"/>
    <w:rsid w:val="00861432"/>
    <w:rsid w:val="00863A9E"/>
    <w:rsid w:val="00865EEE"/>
    <w:rsid w:val="00866CD3"/>
    <w:rsid w:val="00872060"/>
    <w:rsid w:val="00873222"/>
    <w:rsid w:val="00874F50"/>
    <w:rsid w:val="008755EB"/>
    <w:rsid w:val="00877AD0"/>
    <w:rsid w:val="00877EE2"/>
    <w:rsid w:val="00880ACB"/>
    <w:rsid w:val="00880C07"/>
    <w:rsid w:val="00880E1F"/>
    <w:rsid w:val="00883556"/>
    <w:rsid w:val="00884260"/>
    <w:rsid w:val="00886959"/>
    <w:rsid w:val="0088764B"/>
    <w:rsid w:val="00887834"/>
    <w:rsid w:val="00892613"/>
    <w:rsid w:val="008926BB"/>
    <w:rsid w:val="0089672C"/>
    <w:rsid w:val="00897E39"/>
    <w:rsid w:val="008A04E1"/>
    <w:rsid w:val="008A10A0"/>
    <w:rsid w:val="008A4E9C"/>
    <w:rsid w:val="008A5FFF"/>
    <w:rsid w:val="008A7663"/>
    <w:rsid w:val="008B1D20"/>
    <w:rsid w:val="008B3851"/>
    <w:rsid w:val="008B4B0D"/>
    <w:rsid w:val="008B747C"/>
    <w:rsid w:val="008C354F"/>
    <w:rsid w:val="008C5728"/>
    <w:rsid w:val="008C5989"/>
    <w:rsid w:val="008C76E6"/>
    <w:rsid w:val="008D139B"/>
    <w:rsid w:val="008D7431"/>
    <w:rsid w:val="008D7612"/>
    <w:rsid w:val="008D7694"/>
    <w:rsid w:val="008E6C91"/>
    <w:rsid w:val="008F0000"/>
    <w:rsid w:val="008F146B"/>
    <w:rsid w:val="008F167A"/>
    <w:rsid w:val="008F1E79"/>
    <w:rsid w:val="008F2D2C"/>
    <w:rsid w:val="008F3DBF"/>
    <w:rsid w:val="008F4934"/>
    <w:rsid w:val="00901FDF"/>
    <w:rsid w:val="0090538C"/>
    <w:rsid w:val="00906278"/>
    <w:rsid w:val="00911BC9"/>
    <w:rsid w:val="00911F5E"/>
    <w:rsid w:val="00912C51"/>
    <w:rsid w:val="0092177F"/>
    <w:rsid w:val="00924627"/>
    <w:rsid w:val="00932A40"/>
    <w:rsid w:val="0093374E"/>
    <w:rsid w:val="00934C76"/>
    <w:rsid w:val="00942AAD"/>
    <w:rsid w:val="009433E5"/>
    <w:rsid w:val="0094435D"/>
    <w:rsid w:val="009464A6"/>
    <w:rsid w:val="009504CE"/>
    <w:rsid w:val="009506FB"/>
    <w:rsid w:val="00953F5F"/>
    <w:rsid w:val="00955C94"/>
    <w:rsid w:val="00966BAF"/>
    <w:rsid w:val="009708FC"/>
    <w:rsid w:val="009725F8"/>
    <w:rsid w:val="00973599"/>
    <w:rsid w:val="009735E9"/>
    <w:rsid w:val="0097374F"/>
    <w:rsid w:val="00973F06"/>
    <w:rsid w:val="00974778"/>
    <w:rsid w:val="00975DA7"/>
    <w:rsid w:val="009760A7"/>
    <w:rsid w:val="00976185"/>
    <w:rsid w:val="0097769C"/>
    <w:rsid w:val="0098091A"/>
    <w:rsid w:val="00980C59"/>
    <w:rsid w:val="0098353D"/>
    <w:rsid w:val="00984B77"/>
    <w:rsid w:val="009933CB"/>
    <w:rsid w:val="00995CD6"/>
    <w:rsid w:val="00997326"/>
    <w:rsid w:val="009A0D8E"/>
    <w:rsid w:val="009A1F93"/>
    <w:rsid w:val="009A39D9"/>
    <w:rsid w:val="009B0001"/>
    <w:rsid w:val="009B0637"/>
    <w:rsid w:val="009B24F4"/>
    <w:rsid w:val="009B256C"/>
    <w:rsid w:val="009B48BB"/>
    <w:rsid w:val="009B4D92"/>
    <w:rsid w:val="009B5515"/>
    <w:rsid w:val="009C2F24"/>
    <w:rsid w:val="009C411B"/>
    <w:rsid w:val="009C5C51"/>
    <w:rsid w:val="009C5E25"/>
    <w:rsid w:val="009C60F6"/>
    <w:rsid w:val="009C67D3"/>
    <w:rsid w:val="009C6A92"/>
    <w:rsid w:val="009D1741"/>
    <w:rsid w:val="009D485A"/>
    <w:rsid w:val="009D5A4E"/>
    <w:rsid w:val="009D60CC"/>
    <w:rsid w:val="009E2175"/>
    <w:rsid w:val="009E392A"/>
    <w:rsid w:val="009E3C21"/>
    <w:rsid w:val="009E3EC0"/>
    <w:rsid w:val="009E7887"/>
    <w:rsid w:val="009E7D05"/>
    <w:rsid w:val="009F2BD8"/>
    <w:rsid w:val="009F2E45"/>
    <w:rsid w:val="009F5E3C"/>
    <w:rsid w:val="009F6661"/>
    <w:rsid w:val="009F7E66"/>
    <w:rsid w:val="00A01EB3"/>
    <w:rsid w:val="00A02098"/>
    <w:rsid w:val="00A02AB0"/>
    <w:rsid w:val="00A078C5"/>
    <w:rsid w:val="00A1008F"/>
    <w:rsid w:val="00A114B1"/>
    <w:rsid w:val="00A1244B"/>
    <w:rsid w:val="00A12F21"/>
    <w:rsid w:val="00A141C0"/>
    <w:rsid w:val="00A17F68"/>
    <w:rsid w:val="00A26B8B"/>
    <w:rsid w:val="00A276C2"/>
    <w:rsid w:val="00A27752"/>
    <w:rsid w:val="00A27F61"/>
    <w:rsid w:val="00A3136B"/>
    <w:rsid w:val="00A315FD"/>
    <w:rsid w:val="00A328A5"/>
    <w:rsid w:val="00A33486"/>
    <w:rsid w:val="00A342B2"/>
    <w:rsid w:val="00A44DDD"/>
    <w:rsid w:val="00A45297"/>
    <w:rsid w:val="00A47E02"/>
    <w:rsid w:val="00A50D53"/>
    <w:rsid w:val="00A51165"/>
    <w:rsid w:val="00A55466"/>
    <w:rsid w:val="00A606AB"/>
    <w:rsid w:val="00A62182"/>
    <w:rsid w:val="00A631B9"/>
    <w:rsid w:val="00A63C17"/>
    <w:rsid w:val="00A63C87"/>
    <w:rsid w:val="00A64559"/>
    <w:rsid w:val="00A70AF6"/>
    <w:rsid w:val="00A70DAC"/>
    <w:rsid w:val="00A70DC1"/>
    <w:rsid w:val="00A73A62"/>
    <w:rsid w:val="00A74D00"/>
    <w:rsid w:val="00A7512E"/>
    <w:rsid w:val="00A75514"/>
    <w:rsid w:val="00A80016"/>
    <w:rsid w:val="00A80590"/>
    <w:rsid w:val="00A81ECB"/>
    <w:rsid w:val="00A81F60"/>
    <w:rsid w:val="00A83967"/>
    <w:rsid w:val="00A83D9B"/>
    <w:rsid w:val="00A83F8D"/>
    <w:rsid w:val="00A843D7"/>
    <w:rsid w:val="00A86F99"/>
    <w:rsid w:val="00A90151"/>
    <w:rsid w:val="00A905CB"/>
    <w:rsid w:val="00A9139C"/>
    <w:rsid w:val="00A9314D"/>
    <w:rsid w:val="00A93C52"/>
    <w:rsid w:val="00A967AB"/>
    <w:rsid w:val="00A96988"/>
    <w:rsid w:val="00A9719F"/>
    <w:rsid w:val="00AA28E1"/>
    <w:rsid w:val="00AA3E80"/>
    <w:rsid w:val="00AA48EC"/>
    <w:rsid w:val="00AB02C4"/>
    <w:rsid w:val="00AB20A6"/>
    <w:rsid w:val="00AB35D0"/>
    <w:rsid w:val="00AB4F20"/>
    <w:rsid w:val="00AB629D"/>
    <w:rsid w:val="00AB64CF"/>
    <w:rsid w:val="00AC2268"/>
    <w:rsid w:val="00AC62CF"/>
    <w:rsid w:val="00AC793C"/>
    <w:rsid w:val="00AD031A"/>
    <w:rsid w:val="00AD068D"/>
    <w:rsid w:val="00AD129D"/>
    <w:rsid w:val="00AE6C18"/>
    <w:rsid w:val="00AE7C2F"/>
    <w:rsid w:val="00AF08D5"/>
    <w:rsid w:val="00AF6017"/>
    <w:rsid w:val="00B014A7"/>
    <w:rsid w:val="00B016F6"/>
    <w:rsid w:val="00B02B96"/>
    <w:rsid w:val="00B0409D"/>
    <w:rsid w:val="00B04294"/>
    <w:rsid w:val="00B1045A"/>
    <w:rsid w:val="00B11D55"/>
    <w:rsid w:val="00B13005"/>
    <w:rsid w:val="00B16CA1"/>
    <w:rsid w:val="00B17869"/>
    <w:rsid w:val="00B17975"/>
    <w:rsid w:val="00B17C77"/>
    <w:rsid w:val="00B218D2"/>
    <w:rsid w:val="00B21C5C"/>
    <w:rsid w:val="00B23E44"/>
    <w:rsid w:val="00B253D5"/>
    <w:rsid w:val="00B26E92"/>
    <w:rsid w:val="00B30068"/>
    <w:rsid w:val="00B32FA9"/>
    <w:rsid w:val="00B34711"/>
    <w:rsid w:val="00B36C5B"/>
    <w:rsid w:val="00B36E91"/>
    <w:rsid w:val="00B375E9"/>
    <w:rsid w:val="00B41AF8"/>
    <w:rsid w:val="00B438B2"/>
    <w:rsid w:val="00B46984"/>
    <w:rsid w:val="00B47345"/>
    <w:rsid w:val="00B4766A"/>
    <w:rsid w:val="00B524F6"/>
    <w:rsid w:val="00B54439"/>
    <w:rsid w:val="00B54ED6"/>
    <w:rsid w:val="00B635F1"/>
    <w:rsid w:val="00B63FD0"/>
    <w:rsid w:val="00B652F4"/>
    <w:rsid w:val="00B70BBE"/>
    <w:rsid w:val="00B74515"/>
    <w:rsid w:val="00B7616B"/>
    <w:rsid w:val="00B8143C"/>
    <w:rsid w:val="00B82BD0"/>
    <w:rsid w:val="00B82EE0"/>
    <w:rsid w:val="00B82FA1"/>
    <w:rsid w:val="00B8665E"/>
    <w:rsid w:val="00B878A8"/>
    <w:rsid w:val="00B97B89"/>
    <w:rsid w:val="00BA4822"/>
    <w:rsid w:val="00BA5584"/>
    <w:rsid w:val="00BA7277"/>
    <w:rsid w:val="00BA7B78"/>
    <w:rsid w:val="00BB2400"/>
    <w:rsid w:val="00BB39DF"/>
    <w:rsid w:val="00BB4CD1"/>
    <w:rsid w:val="00BB6357"/>
    <w:rsid w:val="00BB74C4"/>
    <w:rsid w:val="00BB7B23"/>
    <w:rsid w:val="00BC273C"/>
    <w:rsid w:val="00BC3444"/>
    <w:rsid w:val="00BC3829"/>
    <w:rsid w:val="00BC4B20"/>
    <w:rsid w:val="00BC5006"/>
    <w:rsid w:val="00BC52FB"/>
    <w:rsid w:val="00BC63FA"/>
    <w:rsid w:val="00BC69E4"/>
    <w:rsid w:val="00BD5138"/>
    <w:rsid w:val="00BD7951"/>
    <w:rsid w:val="00BE3492"/>
    <w:rsid w:val="00BE3631"/>
    <w:rsid w:val="00BE572C"/>
    <w:rsid w:val="00BE672B"/>
    <w:rsid w:val="00BF53CA"/>
    <w:rsid w:val="00BF7F02"/>
    <w:rsid w:val="00C02AD8"/>
    <w:rsid w:val="00C02E30"/>
    <w:rsid w:val="00C034F0"/>
    <w:rsid w:val="00C041F7"/>
    <w:rsid w:val="00C1186C"/>
    <w:rsid w:val="00C13820"/>
    <w:rsid w:val="00C1570E"/>
    <w:rsid w:val="00C20045"/>
    <w:rsid w:val="00C20688"/>
    <w:rsid w:val="00C20693"/>
    <w:rsid w:val="00C2118D"/>
    <w:rsid w:val="00C21351"/>
    <w:rsid w:val="00C2402A"/>
    <w:rsid w:val="00C250FF"/>
    <w:rsid w:val="00C327AB"/>
    <w:rsid w:val="00C33409"/>
    <w:rsid w:val="00C334E2"/>
    <w:rsid w:val="00C369A1"/>
    <w:rsid w:val="00C37700"/>
    <w:rsid w:val="00C41B29"/>
    <w:rsid w:val="00C43182"/>
    <w:rsid w:val="00C442E3"/>
    <w:rsid w:val="00C50084"/>
    <w:rsid w:val="00C5278B"/>
    <w:rsid w:val="00C52FDA"/>
    <w:rsid w:val="00C53AF3"/>
    <w:rsid w:val="00C546D0"/>
    <w:rsid w:val="00C552A9"/>
    <w:rsid w:val="00C55C77"/>
    <w:rsid w:val="00C55F13"/>
    <w:rsid w:val="00C56936"/>
    <w:rsid w:val="00C577E1"/>
    <w:rsid w:val="00C57838"/>
    <w:rsid w:val="00C65A94"/>
    <w:rsid w:val="00C66626"/>
    <w:rsid w:val="00C66CCE"/>
    <w:rsid w:val="00C6783A"/>
    <w:rsid w:val="00C71B16"/>
    <w:rsid w:val="00C73CA9"/>
    <w:rsid w:val="00C74545"/>
    <w:rsid w:val="00C74A6E"/>
    <w:rsid w:val="00C75347"/>
    <w:rsid w:val="00C774E2"/>
    <w:rsid w:val="00C77509"/>
    <w:rsid w:val="00C804A4"/>
    <w:rsid w:val="00C816F9"/>
    <w:rsid w:val="00C82FAE"/>
    <w:rsid w:val="00C836C3"/>
    <w:rsid w:val="00C83D9E"/>
    <w:rsid w:val="00C92FB5"/>
    <w:rsid w:val="00C94835"/>
    <w:rsid w:val="00C950F6"/>
    <w:rsid w:val="00CA0063"/>
    <w:rsid w:val="00CA0635"/>
    <w:rsid w:val="00CA0DC1"/>
    <w:rsid w:val="00CA254B"/>
    <w:rsid w:val="00CA4831"/>
    <w:rsid w:val="00CA4975"/>
    <w:rsid w:val="00CA4C5E"/>
    <w:rsid w:val="00CB05C7"/>
    <w:rsid w:val="00CB2FFD"/>
    <w:rsid w:val="00CB5C71"/>
    <w:rsid w:val="00CB62B7"/>
    <w:rsid w:val="00CB7127"/>
    <w:rsid w:val="00CB78D3"/>
    <w:rsid w:val="00CC24CA"/>
    <w:rsid w:val="00CC5E66"/>
    <w:rsid w:val="00CC5F3F"/>
    <w:rsid w:val="00CD0DB0"/>
    <w:rsid w:val="00CD6611"/>
    <w:rsid w:val="00CD6E2B"/>
    <w:rsid w:val="00CE210E"/>
    <w:rsid w:val="00CE3261"/>
    <w:rsid w:val="00CE3D01"/>
    <w:rsid w:val="00CE5ED8"/>
    <w:rsid w:val="00CE6168"/>
    <w:rsid w:val="00CE6896"/>
    <w:rsid w:val="00CE6CE3"/>
    <w:rsid w:val="00CE6D9E"/>
    <w:rsid w:val="00CE70D4"/>
    <w:rsid w:val="00CF1BF1"/>
    <w:rsid w:val="00CF29DB"/>
    <w:rsid w:val="00CF3C9B"/>
    <w:rsid w:val="00D00459"/>
    <w:rsid w:val="00D00E79"/>
    <w:rsid w:val="00D0204B"/>
    <w:rsid w:val="00D02752"/>
    <w:rsid w:val="00D05BCB"/>
    <w:rsid w:val="00D05BCD"/>
    <w:rsid w:val="00D06C08"/>
    <w:rsid w:val="00D073E5"/>
    <w:rsid w:val="00D07ABA"/>
    <w:rsid w:val="00D07B5E"/>
    <w:rsid w:val="00D102CD"/>
    <w:rsid w:val="00D12C20"/>
    <w:rsid w:val="00D13061"/>
    <w:rsid w:val="00D157F6"/>
    <w:rsid w:val="00D15813"/>
    <w:rsid w:val="00D212CC"/>
    <w:rsid w:val="00D2157D"/>
    <w:rsid w:val="00D25726"/>
    <w:rsid w:val="00D26FF8"/>
    <w:rsid w:val="00D27A45"/>
    <w:rsid w:val="00D30397"/>
    <w:rsid w:val="00D30893"/>
    <w:rsid w:val="00D3126E"/>
    <w:rsid w:val="00D314DB"/>
    <w:rsid w:val="00D32CF4"/>
    <w:rsid w:val="00D32F59"/>
    <w:rsid w:val="00D331B5"/>
    <w:rsid w:val="00D40C6B"/>
    <w:rsid w:val="00D41DDE"/>
    <w:rsid w:val="00D47D9D"/>
    <w:rsid w:val="00D47DC1"/>
    <w:rsid w:val="00D508FA"/>
    <w:rsid w:val="00D51241"/>
    <w:rsid w:val="00D52ACC"/>
    <w:rsid w:val="00D52C89"/>
    <w:rsid w:val="00D5353F"/>
    <w:rsid w:val="00D54037"/>
    <w:rsid w:val="00D54349"/>
    <w:rsid w:val="00D56AC7"/>
    <w:rsid w:val="00D57997"/>
    <w:rsid w:val="00D57EA5"/>
    <w:rsid w:val="00D60320"/>
    <w:rsid w:val="00D60721"/>
    <w:rsid w:val="00D6087F"/>
    <w:rsid w:val="00D609C4"/>
    <w:rsid w:val="00D61DC4"/>
    <w:rsid w:val="00D64719"/>
    <w:rsid w:val="00D6501D"/>
    <w:rsid w:val="00D740B7"/>
    <w:rsid w:val="00D75FE7"/>
    <w:rsid w:val="00D76EA0"/>
    <w:rsid w:val="00D80477"/>
    <w:rsid w:val="00D81D19"/>
    <w:rsid w:val="00D82A1B"/>
    <w:rsid w:val="00D82F61"/>
    <w:rsid w:val="00D84464"/>
    <w:rsid w:val="00D84DD1"/>
    <w:rsid w:val="00D85947"/>
    <w:rsid w:val="00D90472"/>
    <w:rsid w:val="00D9668C"/>
    <w:rsid w:val="00D97DC3"/>
    <w:rsid w:val="00DA2913"/>
    <w:rsid w:val="00DA3D48"/>
    <w:rsid w:val="00DA4552"/>
    <w:rsid w:val="00DA5E3F"/>
    <w:rsid w:val="00DA61D8"/>
    <w:rsid w:val="00DA65A4"/>
    <w:rsid w:val="00DA7363"/>
    <w:rsid w:val="00DA762F"/>
    <w:rsid w:val="00DB05A8"/>
    <w:rsid w:val="00DB1558"/>
    <w:rsid w:val="00DB1DC3"/>
    <w:rsid w:val="00DB4A2C"/>
    <w:rsid w:val="00DB513B"/>
    <w:rsid w:val="00DB6519"/>
    <w:rsid w:val="00DB75F2"/>
    <w:rsid w:val="00DC1235"/>
    <w:rsid w:val="00DD0C6B"/>
    <w:rsid w:val="00DD6587"/>
    <w:rsid w:val="00DD668E"/>
    <w:rsid w:val="00DD7049"/>
    <w:rsid w:val="00DE02A6"/>
    <w:rsid w:val="00DE237E"/>
    <w:rsid w:val="00DE3583"/>
    <w:rsid w:val="00DF3397"/>
    <w:rsid w:val="00DF3E23"/>
    <w:rsid w:val="00DF67BD"/>
    <w:rsid w:val="00DF7FBB"/>
    <w:rsid w:val="00E00709"/>
    <w:rsid w:val="00E01D0D"/>
    <w:rsid w:val="00E02FBF"/>
    <w:rsid w:val="00E059C7"/>
    <w:rsid w:val="00E067E4"/>
    <w:rsid w:val="00E10208"/>
    <w:rsid w:val="00E14F8B"/>
    <w:rsid w:val="00E202BD"/>
    <w:rsid w:val="00E20AD3"/>
    <w:rsid w:val="00E21924"/>
    <w:rsid w:val="00E236F0"/>
    <w:rsid w:val="00E23F26"/>
    <w:rsid w:val="00E2401B"/>
    <w:rsid w:val="00E242BC"/>
    <w:rsid w:val="00E244FC"/>
    <w:rsid w:val="00E258DF"/>
    <w:rsid w:val="00E316A7"/>
    <w:rsid w:val="00E3371F"/>
    <w:rsid w:val="00E3427B"/>
    <w:rsid w:val="00E34F62"/>
    <w:rsid w:val="00E354BC"/>
    <w:rsid w:val="00E37EDA"/>
    <w:rsid w:val="00E456B4"/>
    <w:rsid w:val="00E46CFA"/>
    <w:rsid w:val="00E4702A"/>
    <w:rsid w:val="00E50EB8"/>
    <w:rsid w:val="00E576D2"/>
    <w:rsid w:val="00E615A7"/>
    <w:rsid w:val="00E64FD4"/>
    <w:rsid w:val="00E678D1"/>
    <w:rsid w:val="00E705BC"/>
    <w:rsid w:val="00E71AA4"/>
    <w:rsid w:val="00E7230E"/>
    <w:rsid w:val="00E725DF"/>
    <w:rsid w:val="00E77EA8"/>
    <w:rsid w:val="00E80088"/>
    <w:rsid w:val="00E8011D"/>
    <w:rsid w:val="00E80388"/>
    <w:rsid w:val="00E8182A"/>
    <w:rsid w:val="00E81E5B"/>
    <w:rsid w:val="00E839FE"/>
    <w:rsid w:val="00E84780"/>
    <w:rsid w:val="00E91D20"/>
    <w:rsid w:val="00E93076"/>
    <w:rsid w:val="00E966FE"/>
    <w:rsid w:val="00E9710A"/>
    <w:rsid w:val="00E9752F"/>
    <w:rsid w:val="00EA0194"/>
    <w:rsid w:val="00EA5647"/>
    <w:rsid w:val="00EB29A5"/>
    <w:rsid w:val="00EB6C9A"/>
    <w:rsid w:val="00EC0AE2"/>
    <w:rsid w:val="00EC4F94"/>
    <w:rsid w:val="00EC5A2C"/>
    <w:rsid w:val="00EC74BF"/>
    <w:rsid w:val="00ED04E0"/>
    <w:rsid w:val="00ED24FB"/>
    <w:rsid w:val="00ED28FE"/>
    <w:rsid w:val="00ED2F58"/>
    <w:rsid w:val="00ED43A5"/>
    <w:rsid w:val="00ED55A2"/>
    <w:rsid w:val="00ED60B2"/>
    <w:rsid w:val="00EE5A48"/>
    <w:rsid w:val="00EE5D14"/>
    <w:rsid w:val="00EE6165"/>
    <w:rsid w:val="00EF1F80"/>
    <w:rsid w:val="00EF24C8"/>
    <w:rsid w:val="00EF6BFF"/>
    <w:rsid w:val="00F02D80"/>
    <w:rsid w:val="00F03A85"/>
    <w:rsid w:val="00F05D28"/>
    <w:rsid w:val="00F06173"/>
    <w:rsid w:val="00F07315"/>
    <w:rsid w:val="00F07E09"/>
    <w:rsid w:val="00F15B97"/>
    <w:rsid w:val="00F231D0"/>
    <w:rsid w:val="00F2356F"/>
    <w:rsid w:val="00F257E9"/>
    <w:rsid w:val="00F26085"/>
    <w:rsid w:val="00F33151"/>
    <w:rsid w:val="00F33C11"/>
    <w:rsid w:val="00F34C80"/>
    <w:rsid w:val="00F353E5"/>
    <w:rsid w:val="00F37346"/>
    <w:rsid w:val="00F414F9"/>
    <w:rsid w:val="00F42407"/>
    <w:rsid w:val="00F43401"/>
    <w:rsid w:val="00F43495"/>
    <w:rsid w:val="00F4546E"/>
    <w:rsid w:val="00F47C05"/>
    <w:rsid w:val="00F52D74"/>
    <w:rsid w:val="00F54881"/>
    <w:rsid w:val="00F55513"/>
    <w:rsid w:val="00F55E92"/>
    <w:rsid w:val="00F565C7"/>
    <w:rsid w:val="00F57E71"/>
    <w:rsid w:val="00F60154"/>
    <w:rsid w:val="00F61E5D"/>
    <w:rsid w:val="00F7022F"/>
    <w:rsid w:val="00F72A6B"/>
    <w:rsid w:val="00F76D80"/>
    <w:rsid w:val="00F811B0"/>
    <w:rsid w:val="00F81291"/>
    <w:rsid w:val="00F81F84"/>
    <w:rsid w:val="00F84233"/>
    <w:rsid w:val="00F86CDB"/>
    <w:rsid w:val="00F951FD"/>
    <w:rsid w:val="00F957B7"/>
    <w:rsid w:val="00FA319B"/>
    <w:rsid w:val="00FB1106"/>
    <w:rsid w:val="00FB439A"/>
    <w:rsid w:val="00FB6228"/>
    <w:rsid w:val="00FB7406"/>
    <w:rsid w:val="00FB7B1C"/>
    <w:rsid w:val="00FC056D"/>
    <w:rsid w:val="00FC1172"/>
    <w:rsid w:val="00FC2055"/>
    <w:rsid w:val="00FC276E"/>
    <w:rsid w:val="00FC2CF1"/>
    <w:rsid w:val="00FC3072"/>
    <w:rsid w:val="00FC6F79"/>
    <w:rsid w:val="00FC7498"/>
    <w:rsid w:val="00FC7C9C"/>
    <w:rsid w:val="00FD0291"/>
    <w:rsid w:val="00FD0AE5"/>
    <w:rsid w:val="00FD11EB"/>
    <w:rsid w:val="00FD3144"/>
    <w:rsid w:val="00FD479F"/>
    <w:rsid w:val="00FD47E4"/>
    <w:rsid w:val="00FD5379"/>
    <w:rsid w:val="00FD7DF1"/>
    <w:rsid w:val="00FE00E6"/>
    <w:rsid w:val="00FE1E0B"/>
    <w:rsid w:val="00FE55C1"/>
    <w:rsid w:val="00FF2240"/>
    <w:rsid w:val="00FF44A7"/>
    <w:rsid w:val="00FF45FD"/>
    <w:rsid w:val="00FF7CAE"/>
    <w:rsid w:val="01049209"/>
    <w:rsid w:val="02A0626A"/>
    <w:rsid w:val="035D31D7"/>
    <w:rsid w:val="204A0ACB"/>
    <w:rsid w:val="240ABF3E"/>
    <w:rsid w:val="2A32BA5B"/>
    <w:rsid w:val="2B286996"/>
    <w:rsid w:val="2C1075CA"/>
    <w:rsid w:val="2D5DB7B3"/>
    <w:rsid w:val="456F5A95"/>
    <w:rsid w:val="7A81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54D7"/>
  <w15:chartTrackingRefBased/>
  <w15:docId w15:val="{0538D238-C4CD-734D-8D57-DE33278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E1"/>
  </w:style>
  <w:style w:type="paragraph" w:styleId="Heading1">
    <w:name w:val="heading 1"/>
    <w:basedOn w:val="Normal"/>
    <w:next w:val="Normal"/>
    <w:link w:val="Heading1Char"/>
    <w:uiPriority w:val="9"/>
    <w:qFormat/>
    <w:rsid w:val="00AA28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E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E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E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E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E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E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E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E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E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E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E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E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E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E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8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8E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A28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E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A28E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A28E1"/>
    <w:rPr>
      <w:b/>
      <w:color w:val="ED7D31" w:themeColor="accent2"/>
    </w:rPr>
  </w:style>
  <w:style w:type="character" w:styleId="Emphasis">
    <w:name w:val="Emphasis"/>
    <w:uiPriority w:val="20"/>
    <w:qFormat/>
    <w:rsid w:val="00AA28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A28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A28E1"/>
  </w:style>
  <w:style w:type="paragraph" w:styleId="ListParagraph">
    <w:name w:val="List Paragraph"/>
    <w:basedOn w:val="Normal"/>
    <w:uiPriority w:val="34"/>
    <w:qFormat/>
    <w:rsid w:val="00AA28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8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A28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E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E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A28E1"/>
    <w:rPr>
      <w:i/>
    </w:rPr>
  </w:style>
  <w:style w:type="character" w:styleId="IntenseEmphasis">
    <w:name w:val="Intense Emphasis"/>
    <w:uiPriority w:val="21"/>
    <w:qFormat/>
    <w:rsid w:val="00AA28E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A28E1"/>
    <w:rPr>
      <w:b/>
    </w:rPr>
  </w:style>
  <w:style w:type="character" w:styleId="IntenseReference">
    <w:name w:val="Intense Reference"/>
    <w:uiPriority w:val="32"/>
    <w:qFormat/>
    <w:rsid w:val="00AA28E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A28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8E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8E1"/>
  </w:style>
  <w:style w:type="paragraph" w:styleId="Footer">
    <w:name w:val="footer"/>
    <w:basedOn w:val="Normal"/>
    <w:link w:val="Foot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E1"/>
  </w:style>
  <w:style w:type="paragraph" w:customStyle="1" w:styleId="BasicParagraph">
    <w:name w:val="[Basic Paragraph]"/>
    <w:basedOn w:val="Normal"/>
    <w:uiPriority w:val="99"/>
    <w:rsid w:val="00AA28E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0C6B"/>
    <w:pPr>
      <w:widowControl w:val="0"/>
      <w:autoSpaceDE w:val="0"/>
      <w:autoSpaceDN w:val="0"/>
      <w:spacing w:before="4" w:after="0" w:line="240" w:lineRule="auto"/>
      <w:ind w:left="40"/>
      <w:jc w:val="left"/>
    </w:pPr>
    <w:rPr>
      <w:rFonts w:ascii="Nunito" w:eastAsia="Nunito" w:hAnsi="Nunito" w:cs="Nunito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0C6B"/>
    <w:rPr>
      <w:rFonts w:ascii="Nunito" w:eastAsia="Nunito" w:hAnsi="Nunito" w:cs="Nunito"/>
      <w:sz w:val="18"/>
      <w:szCs w:val="18"/>
      <w:lang w:val="en-US"/>
    </w:rPr>
  </w:style>
  <w:style w:type="paragraph" w:customStyle="1" w:styleId="Default">
    <w:name w:val="Default"/>
    <w:rsid w:val="00911BC9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B3ED0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232A44"/>
    <w:pPr>
      <w:widowControl/>
      <w:autoSpaceDE/>
      <w:autoSpaceDN/>
      <w:spacing w:before="180" w:after="180"/>
      <w:ind w:left="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Compact">
    <w:name w:val="Compact"/>
    <w:basedOn w:val="BodyText"/>
    <w:qFormat/>
    <w:rsid w:val="00232A44"/>
    <w:pPr>
      <w:widowControl/>
      <w:autoSpaceDE/>
      <w:autoSpaceDN/>
      <w:spacing w:before="36" w:after="36"/>
      <w:ind w:left="0"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7D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CE5FDF-AFBB-48FA-B4A5-B66B60405531}"/>
</file>

<file path=customXml/itemProps2.xml><?xml version="1.0" encoding="utf-8"?>
<ds:datastoreItem xmlns:ds="http://schemas.openxmlformats.org/officeDocument/2006/customXml" ds:itemID="{D2BDFA10-D072-4C54-A171-F1A0393E2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29018-021A-4C3E-99E5-ECD372159E98}">
  <ds:schemaRefs>
    <ds:schemaRef ds:uri="http://schemas.microsoft.com/office/2006/metadata/properties"/>
    <ds:schemaRef ds:uri="http://schemas.microsoft.com/office/infopath/2007/PartnerControls"/>
    <ds:schemaRef ds:uri="2dd7032d-3a6e-4a48-9703-c07bec081bbc"/>
    <ds:schemaRef ds:uri="7da57a41-19c2-4cb6-81a8-bd93d09436e1"/>
  </ds:schemaRefs>
</ds:datastoreItem>
</file>

<file path=customXml/itemProps4.xml><?xml version="1.0" encoding="utf-8"?>
<ds:datastoreItem xmlns:ds="http://schemas.openxmlformats.org/officeDocument/2006/customXml" ds:itemID="{CCF82483-9038-334E-B3A6-FF17FC45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Tortora</dc:creator>
  <cp:keywords/>
  <dc:description/>
  <cp:lastModifiedBy>Siobhan Smith</cp:lastModifiedBy>
  <cp:revision>3</cp:revision>
  <cp:lastPrinted>2026-01-08T11:38:00Z</cp:lastPrinted>
  <dcterms:created xsi:type="dcterms:W3CDTF">2026-01-14T17:27:00Z</dcterms:created>
  <dcterms:modified xsi:type="dcterms:W3CDTF">2026-01-14T17:30:00Z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