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FAB3793" w14:textId="77777777" w:rsidR="00405E6C" w:rsidRDefault="00405E6C" w:rsidP="00405E6C">
      <w:pPr>
        <w:rPr>
          <w:rFonts w:eastAsiaTheme="minorHAnsi"/>
          <w:sz w:val="22"/>
          <w:szCs w:val="22"/>
          <w:lang w:val="en-US"/>
        </w:rPr>
      </w:pPr>
    </w:p>
    <w:p w14:paraId="37444DBE" w14:textId="77777777" w:rsidR="00405E6C" w:rsidRDefault="00405E6C" w:rsidP="00405E6C">
      <w:pPr>
        <w:rPr>
          <w:rFonts w:eastAsiaTheme="minorHAnsi"/>
          <w:sz w:val="22"/>
          <w:szCs w:val="22"/>
          <w:lang w:val="en-US"/>
        </w:rPr>
      </w:pPr>
    </w:p>
    <w:p w14:paraId="5C949476" w14:textId="77777777" w:rsidR="00405E6C" w:rsidRDefault="00405E6C" w:rsidP="00405E6C">
      <w:pPr>
        <w:rPr>
          <w:rFonts w:eastAsiaTheme="minorHAnsi"/>
          <w:sz w:val="22"/>
          <w:szCs w:val="22"/>
          <w:lang w:val="en-US"/>
        </w:rPr>
      </w:pPr>
    </w:p>
    <w:p w14:paraId="7345D477" w14:textId="52673622" w:rsidR="00405E6C" w:rsidRPr="00405E6C" w:rsidRDefault="00405E6C" w:rsidP="00405E6C">
      <w:pPr>
        <w:rPr>
          <w:rFonts w:eastAsiaTheme="minorHAnsi"/>
          <w:sz w:val="22"/>
          <w:szCs w:val="22"/>
          <w:lang w:val="en-US"/>
        </w:rPr>
      </w:pPr>
      <w:r w:rsidRPr="00405E6C">
        <w:rPr>
          <w:rFonts w:eastAsiaTheme="minorHAnsi"/>
          <w:sz w:val="22"/>
          <w:szCs w:val="22"/>
          <w:lang w:val="en-US"/>
        </w:rPr>
        <w:t>Safeguarding and Child Protection Policy</w:t>
      </w:r>
    </w:p>
    <w:p w14:paraId="58F4C7AC" w14:textId="2B090E58" w:rsidR="00405E6C" w:rsidRPr="00405E6C" w:rsidRDefault="00405E6C" w:rsidP="00405E6C">
      <w:pPr>
        <w:rPr>
          <w:rFonts w:eastAsiaTheme="minorHAnsi"/>
          <w:sz w:val="22"/>
          <w:szCs w:val="22"/>
          <w:lang w:val="en-US"/>
        </w:rPr>
      </w:pPr>
      <w:proofErr w:type="spellStart"/>
      <w:r w:rsidRPr="00405E6C">
        <w:rPr>
          <w:rFonts w:eastAsiaTheme="minorHAnsi"/>
          <w:b/>
          <w:bCs/>
          <w:sz w:val="22"/>
          <w:szCs w:val="22"/>
          <w:lang w:val="en-US"/>
        </w:rPr>
        <w:t>Organisation</w:t>
      </w:r>
      <w:proofErr w:type="spellEnd"/>
      <w:r w:rsidRPr="00405E6C">
        <w:rPr>
          <w:rFonts w:eastAsiaTheme="minorHAnsi"/>
          <w:b/>
          <w:bCs/>
          <w:sz w:val="22"/>
          <w:szCs w:val="22"/>
          <w:lang w:val="en-US"/>
        </w:rPr>
        <w:t>:</w:t>
      </w:r>
      <w:r w:rsidRPr="00405E6C">
        <w:rPr>
          <w:rFonts w:eastAsiaTheme="minorHAnsi"/>
          <w:sz w:val="22"/>
          <w:szCs w:val="22"/>
          <w:lang w:val="en-US"/>
        </w:rPr>
        <w:t xml:space="preserve"> </w:t>
      </w:r>
      <w:r>
        <w:rPr>
          <w:rFonts w:eastAsiaTheme="minorHAnsi"/>
          <w:sz w:val="22"/>
          <w:szCs w:val="22"/>
          <w:lang w:val="en-US"/>
        </w:rPr>
        <w:t>Jonathan Duignan</w:t>
      </w:r>
    </w:p>
    <w:p w14:paraId="419D07CC" w14:textId="50B5FD0F" w:rsidR="00405E6C" w:rsidRPr="00405E6C" w:rsidRDefault="00405E6C" w:rsidP="00405E6C">
      <w:pPr>
        <w:rPr>
          <w:rFonts w:eastAsiaTheme="minorHAnsi"/>
          <w:sz w:val="22"/>
          <w:szCs w:val="22"/>
          <w:lang w:val="en-US"/>
        </w:rPr>
      </w:pPr>
      <w:r w:rsidRPr="00405E6C">
        <w:rPr>
          <w:rFonts w:eastAsiaTheme="minorHAnsi"/>
          <w:b/>
          <w:bCs/>
          <w:sz w:val="22"/>
          <w:szCs w:val="22"/>
          <w:lang w:val="en-US"/>
        </w:rPr>
        <w:t>Approved by:</w:t>
      </w:r>
      <w:r w:rsidRPr="00405E6C">
        <w:rPr>
          <w:rFonts w:eastAsiaTheme="minorHAnsi"/>
          <w:sz w:val="22"/>
          <w:szCs w:val="22"/>
          <w:lang w:val="en-US"/>
        </w:rPr>
        <w:t xml:space="preserve"> </w:t>
      </w:r>
      <w:r>
        <w:rPr>
          <w:rFonts w:eastAsiaTheme="minorHAnsi"/>
          <w:sz w:val="22"/>
          <w:szCs w:val="22"/>
          <w:lang w:val="en-US"/>
        </w:rPr>
        <w:t xml:space="preserve">Jonathan Duignan / Senior Management </w:t>
      </w:r>
    </w:p>
    <w:p w14:paraId="4040EFAE" w14:textId="71F532E2" w:rsidR="00405E6C" w:rsidRPr="00405E6C" w:rsidRDefault="00405E6C" w:rsidP="00405E6C">
      <w:pPr>
        <w:rPr>
          <w:rFonts w:eastAsiaTheme="minorHAnsi"/>
          <w:sz w:val="22"/>
          <w:szCs w:val="22"/>
          <w:lang w:val="en-US"/>
        </w:rPr>
      </w:pPr>
      <w:r w:rsidRPr="00405E6C">
        <w:rPr>
          <w:rFonts w:eastAsiaTheme="minorHAnsi"/>
          <w:b/>
          <w:bCs/>
          <w:sz w:val="22"/>
          <w:szCs w:val="22"/>
          <w:lang w:val="en-US"/>
        </w:rPr>
        <w:t>Designated Safeguarding Lead (DSL):</w:t>
      </w:r>
      <w:r w:rsidRPr="00405E6C">
        <w:rPr>
          <w:rFonts w:eastAsiaTheme="minorHAnsi"/>
          <w:sz w:val="22"/>
          <w:szCs w:val="22"/>
          <w:lang w:val="en-US"/>
        </w:rPr>
        <w:t xml:space="preserve"> </w:t>
      </w:r>
      <w:r>
        <w:rPr>
          <w:rFonts w:eastAsiaTheme="minorHAnsi"/>
          <w:sz w:val="22"/>
          <w:szCs w:val="22"/>
          <w:lang w:val="en-US"/>
        </w:rPr>
        <w:t xml:space="preserve">Sara Barrett </w:t>
      </w:r>
    </w:p>
    <w:p w14:paraId="1637C67F" w14:textId="761FC0EA" w:rsidR="00405E6C" w:rsidRPr="00405E6C" w:rsidRDefault="00405E6C" w:rsidP="00405E6C">
      <w:pPr>
        <w:rPr>
          <w:rFonts w:eastAsiaTheme="minorHAnsi"/>
          <w:sz w:val="22"/>
          <w:szCs w:val="22"/>
          <w:lang w:val="en-US"/>
        </w:rPr>
      </w:pPr>
      <w:r w:rsidRPr="00405E6C">
        <w:rPr>
          <w:rFonts w:eastAsiaTheme="minorHAnsi"/>
          <w:b/>
          <w:bCs/>
          <w:sz w:val="22"/>
          <w:szCs w:val="22"/>
          <w:lang w:val="en-US"/>
        </w:rPr>
        <w:t>Deputy Safeguarding Lead:</w:t>
      </w:r>
      <w:r w:rsidRPr="00405E6C">
        <w:rPr>
          <w:rFonts w:eastAsiaTheme="minorHAnsi"/>
          <w:sz w:val="22"/>
          <w:szCs w:val="22"/>
          <w:lang w:val="en-US"/>
        </w:rPr>
        <w:t xml:space="preserve"> </w:t>
      </w:r>
      <w:r>
        <w:rPr>
          <w:rFonts w:eastAsiaTheme="minorHAnsi"/>
          <w:sz w:val="22"/>
          <w:szCs w:val="22"/>
          <w:lang w:val="en-US"/>
        </w:rPr>
        <w:t xml:space="preserve">Carmen Teixeira </w:t>
      </w:r>
    </w:p>
    <w:p w14:paraId="74C6B945" w14:textId="7C67478C" w:rsidR="00405E6C" w:rsidRPr="00405E6C" w:rsidRDefault="00405E6C" w:rsidP="00405E6C">
      <w:pPr>
        <w:rPr>
          <w:rFonts w:eastAsiaTheme="minorHAnsi"/>
          <w:sz w:val="22"/>
          <w:szCs w:val="22"/>
          <w:lang w:val="en-US"/>
        </w:rPr>
      </w:pPr>
      <w:r w:rsidRPr="00405E6C">
        <w:rPr>
          <w:rFonts w:eastAsiaTheme="minorHAnsi"/>
          <w:b/>
          <w:bCs/>
          <w:sz w:val="22"/>
          <w:szCs w:val="22"/>
          <w:lang w:val="en-US"/>
        </w:rPr>
        <w:t>Effective Date:</w:t>
      </w:r>
      <w:r w:rsidRPr="00405E6C">
        <w:rPr>
          <w:rFonts w:eastAsiaTheme="minorHAnsi"/>
          <w:sz w:val="22"/>
          <w:szCs w:val="22"/>
          <w:lang w:val="en-US"/>
        </w:rPr>
        <w:t xml:space="preserve"> </w:t>
      </w:r>
      <w:r>
        <w:rPr>
          <w:rFonts w:eastAsiaTheme="minorHAnsi"/>
          <w:sz w:val="22"/>
          <w:szCs w:val="22"/>
          <w:lang w:val="en-US"/>
        </w:rPr>
        <w:t>19 DEC 2025</w:t>
      </w:r>
    </w:p>
    <w:p w14:paraId="06BE82AF" w14:textId="54CE7A1F" w:rsidR="00405E6C" w:rsidRPr="00405E6C" w:rsidRDefault="00405E6C" w:rsidP="00405E6C">
      <w:pPr>
        <w:rPr>
          <w:rFonts w:eastAsiaTheme="minorHAnsi"/>
          <w:sz w:val="22"/>
          <w:szCs w:val="22"/>
          <w:lang w:val="en-US"/>
        </w:rPr>
      </w:pPr>
      <w:r w:rsidRPr="00405E6C">
        <w:rPr>
          <w:rFonts w:eastAsiaTheme="minorHAnsi"/>
          <w:b/>
          <w:bCs/>
          <w:sz w:val="22"/>
          <w:szCs w:val="22"/>
          <w:lang w:val="en-US"/>
        </w:rPr>
        <w:t>Review Date:</w:t>
      </w:r>
      <w:r w:rsidRPr="00405E6C">
        <w:rPr>
          <w:rFonts w:eastAsiaTheme="minorHAnsi"/>
          <w:sz w:val="22"/>
          <w:szCs w:val="22"/>
          <w:lang w:val="en-US"/>
        </w:rPr>
        <w:t xml:space="preserve"> </w:t>
      </w:r>
      <w:r>
        <w:rPr>
          <w:rFonts w:eastAsiaTheme="minorHAnsi"/>
          <w:sz w:val="22"/>
          <w:szCs w:val="22"/>
          <w:lang w:val="en-US"/>
        </w:rPr>
        <w:t>19 DEC 2026</w:t>
      </w:r>
    </w:p>
    <w:p w14:paraId="55A8155E"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1FC662D2">
          <v:rect id="_x0000_i1812" style="width:468pt;height:1.2pt" o:hralign="center" o:hrstd="t" o:hr="t" fillcolor="#a0a0a0" stroked="f"/>
        </w:pict>
      </w:r>
    </w:p>
    <w:p w14:paraId="2C488DEB"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1. Policy Statement</w:t>
      </w:r>
    </w:p>
    <w:p w14:paraId="767930E2" w14:textId="4FFF4906" w:rsidR="00405E6C" w:rsidRPr="00405E6C" w:rsidRDefault="00405E6C" w:rsidP="00405E6C">
      <w:pPr>
        <w:rPr>
          <w:rFonts w:eastAsiaTheme="minorHAnsi"/>
          <w:sz w:val="22"/>
          <w:szCs w:val="22"/>
          <w:lang w:val="en-US"/>
        </w:rPr>
      </w:pPr>
      <w:r>
        <w:rPr>
          <w:rFonts w:eastAsiaTheme="minorHAnsi"/>
          <w:sz w:val="22"/>
          <w:szCs w:val="22"/>
          <w:lang w:val="en-US"/>
        </w:rPr>
        <w:t>Dublin Cultural Institute</w:t>
      </w:r>
      <w:r w:rsidRPr="00405E6C">
        <w:rPr>
          <w:rFonts w:eastAsiaTheme="minorHAnsi"/>
          <w:sz w:val="22"/>
          <w:szCs w:val="22"/>
          <w:lang w:val="en-US"/>
        </w:rPr>
        <w:t xml:space="preserve"> is fully committed to safeguarding and promoting the welfare of children and young people. We </w:t>
      </w:r>
      <w:proofErr w:type="spellStart"/>
      <w:r w:rsidRPr="00405E6C">
        <w:rPr>
          <w:rFonts w:eastAsiaTheme="minorHAnsi"/>
          <w:sz w:val="22"/>
          <w:szCs w:val="22"/>
          <w:lang w:val="en-US"/>
        </w:rPr>
        <w:t>recognise</w:t>
      </w:r>
      <w:proofErr w:type="spellEnd"/>
      <w:r w:rsidRPr="00405E6C">
        <w:rPr>
          <w:rFonts w:eastAsiaTheme="minorHAnsi"/>
          <w:sz w:val="22"/>
          <w:szCs w:val="22"/>
          <w:lang w:val="en-US"/>
        </w:rPr>
        <w:t xml:space="preserve"> that safeguarding is everyone’s responsibility and that all children, regardless of age, gender, ethnicity, disability, sexual orientation, religion, or background, have the right to be safe, protected, and treated with dignity and respect.</w:t>
      </w:r>
    </w:p>
    <w:p w14:paraId="22553701" w14:textId="66969B04" w:rsidR="00405E6C" w:rsidRPr="00405E6C" w:rsidRDefault="00405E6C" w:rsidP="00405E6C">
      <w:pPr>
        <w:rPr>
          <w:rFonts w:eastAsiaTheme="minorHAnsi"/>
          <w:sz w:val="22"/>
          <w:szCs w:val="22"/>
          <w:lang w:val="en-US"/>
        </w:rPr>
      </w:pPr>
      <w:r w:rsidRPr="00405E6C">
        <w:rPr>
          <w:rFonts w:eastAsiaTheme="minorHAnsi"/>
          <w:sz w:val="22"/>
          <w:szCs w:val="22"/>
          <w:lang w:val="en-US"/>
        </w:rPr>
        <w:t>This policy applies to all children under the age of 18 and should be read alongside the school’s Code of Conduct, Data Protection Policy, and Health and Safety Policy.</w:t>
      </w:r>
    </w:p>
    <w:p w14:paraId="3A2BE03B"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18C9CCBC">
          <v:rect id="_x0000_i1813" style="width:468pt;height:1.2pt" o:hralign="center" o:hrstd="t" o:hr="t" fillcolor="#a0a0a0" stroked="f"/>
        </w:pict>
      </w:r>
    </w:p>
    <w:p w14:paraId="4045FA1F" w14:textId="77777777" w:rsidR="00405E6C" w:rsidRPr="00405E6C" w:rsidRDefault="00405E6C" w:rsidP="00405E6C">
      <w:pPr>
        <w:rPr>
          <w:rFonts w:eastAsiaTheme="minorHAnsi"/>
          <w:sz w:val="22"/>
          <w:szCs w:val="22"/>
          <w:lang w:val="en-US"/>
        </w:rPr>
      </w:pPr>
      <w:bookmarkStart w:id="0" w:name="policy-statement"/>
      <w:bookmarkStart w:id="1" w:name="scope"/>
      <w:bookmarkEnd w:id="0"/>
      <w:r w:rsidRPr="00405E6C">
        <w:rPr>
          <w:rFonts w:eastAsiaTheme="minorHAnsi"/>
          <w:sz w:val="22"/>
          <w:szCs w:val="22"/>
          <w:lang w:val="en-US"/>
        </w:rPr>
        <w:t>2. Scope</w:t>
      </w:r>
    </w:p>
    <w:p w14:paraId="57994410"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This policy applies to: - All staff (permanent, temporary, academic, and non-academic) - Volunteers and contractors - Host families and accommodation providers - Activity leaders and excursion providers - Agents and third parties working with children on behalf of the school</w:t>
      </w:r>
    </w:p>
    <w:p w14:paraId="2DD4FA9F"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10C015DA">
          <v:rect id="_x0000_i1814" style="width:468pt;height:1.2pt" o:hralign="center" o:hrstd="t" o:hr="t" fillcolor="#a0a0a0" stroked="f"/>
        </w:pict>
      </w:r>
    </w:p>
    <w:bookmarkEnd w:id="1"/>
    <w:p w14:paraId="5E9F7350"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3. Legal and Regulatory Framework</w:t>
      </w:r>
    </w:p>
    <w:p w14:paraId="26179DD4" w14:textId="61F200D2" w:rsidR="00405E6C" w:rsidRPr="00405E6C" w:rsidRDefault="00405E6C" w:rsidP="00405E6C">
      <w:pPr>
        <w:rPr>
          <w:rFonts w:eastAsiaTheme="minorHAnsi"/>
          <w:sz w:val="22"/>
          <w:szCs w:val="22"/>
          <w:lang w:val="en-US"/>
        </w:rPr>
      </w:pPr>
      <w:r w:rsidRPr="00405E6C">
        <w:rPr>
          <w:rFonts w:eastAsiaTheme="minorHAnsi"/>
          <w:sz w:val="22"/>
          <w:szCs w:val="22"/>
          <w:lang w:val="en-US"/>
        </w:rPr>
        <w:t xml:space="preserve">This policy is informed by, and complies with, relevant legislation and guidance, including: - Children Act 1989 and 2004 - Working Together to Safeguard Children - Keeping Children Safe in Education (where applicable) - GDPR </w:t>
      </w:r>
    </w:p>
    <w:p w14:paraId="730E98B7"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3412FF99">
          <v:rect id="_x0000_i1815" style="width:468pt;height:1.2pt" o:hralign="center" o:hrstd="t" o:hr="t" fillcolor="#a0a0a0" stroked="f"/>
        </w:pict>
      </w:r>
    </w:p>
    <w:p w14:paraId="1FD807F9" w14:textId="77777777" w:rsidR="00405E6C" w:rsidRDefault="00405E6C" w:rsidP="00405E6C">
      <w:pPr>
        <w:rPr>
          <w:rFonts w:eastAsiaTheme="minorHAnsi"/>
          <w:sz w:val="22"/>
          <w:szCs w:val="22"/>
          <w:lang w:val="en-US"/>
        </w:rPr>
      </w:pPr>
      <w:bookmarkStart w:id="2" w:name="legal-and-regulatory-framework"/>
      <w:bookmarkStart w:id="3" w:name="definitions"/>
      <w:bookmarkEnd w:id="2"/>
    </w:p>
    <w:p w14:paraId="2117672B" w14:textId="77777777" w:rsidR="00405E6C" w:rsidRDefault="00405E6C" w:rsidP="00405E6C">
      <w:pPr>
        <w:rPr>
          <w:rFonts w:eastAsiaTheme="minorHAnsi"/>
          <w:sz w:val="22"/>
          <w:szCs w:val="22"/>
          <w:lang w:val="en-US"/>
        </w:rPr>
      </w:pPr>
    </w:p>
    <w:p w14:paraId="6757B970" w14:textId="77777777" w:rsidR="00405E6C" w:rsidRDefault="00405E6C" w:rsidP="00405E6C">
      <w:pPr>
        <w:rPr>
          <w:rFonts w:eastAsiaTheme="minorHAnsi"/>
          <w:sz w:val="22"/>
          <w:szCs w:val="22"/>
          <w:lang w:val="en-US"/>
        </w:rPr>
      </w:pPr>
    </w:p>
    <w:p w14:paraId="1205A85B" w14:textId="19DDA6E1" w:rsidR="00405E6C" w:rsidRPr="00405E6C" w:rsidRDefault="00405E6C" w:rsidP="00405E6C">
      <w:pPr>
        <w:rPr>
          <w:rFonts w:eastAsiaTheme="minorHAnsi"/>
          <w:sz w:val="22"/>
          <w:szCs w:val="22"/>
          <w:lang w:val="en-US"/>
        </w:rPr>
      </w:pPr>
      <w:r w:rsidRPr="00405E6C">
        <w:rPr>
          <w:rFonts w:eastAsiaTheme="minorHAnsi"/>
          <w:sz w:val="22"/>
          <w:szCs w:val="22"/>
          <w:lang w:val="en-US"/>
        </w:rPr>
        <w:t>4. Definitions</w:t>
      </w:r>
    </w:p>
    <w:p w14:paraId="7E1878E8" w14:textId="77777777" w:rsidR="00405E6C" w:rsidRPr="00405E6C" w:rsidRDefault="00405E6C" w:rsidP="00405E6C">
      <w:pPr>
        <w:numPr>
          <w:ilvl w:val="0"/>
          <w:numId w:val="4"/>
        </w:numPr>
        <w:rPr>
          <w:rFonts w:eastAsiaTheme="minorHAnsi"/>
          <w:sz w:val="22"/>
          <w:szCs w:val="22"/>
          <w:lang w:val="en-US"/>
        </w:rPr>
      </w:pPr>
      <w:r w:rsidRPr="00405E6C">
        <w:rPr>
          <w:rFonts w:eastAsiaTheme="minorHAnsi"/>
          <w:b/>
          <w:bCs/>
          <w:sz w:val="22"/>
          <w:szCs w:val="22"/>
          <w:lang w:val="en-US"/>
        </w:rPr>
        <w:t>Child / Young Person:</w:t>
      </w:r>
      <w:r w:rsidRPr="00405E6C">
        <w:rPr>
          <w:rFonts w:eastAsiaTheme="minorHAnsi"/>
          <w:sz w:val="22"/>
          <w:szCs w:val="22"/>
          <w:lang w:val="en-US"/>
        </w:rPr>
        <w:t xml:space="preserve"> Any individual under the age of 18</w:t>
      </w:r>
    </w:p>
    <w:p w14:paraId="0BE351EC" w14:textId="77777777" w:rsidR="00405E6C" w:rsidRPr="00405E6C" w:rsidRDefault="00405E6C" w:rsidP="00405E6C">
      <w:pPr>
        <w:numPr>
          <w:ilvl w:val="0"/>
          <w:numId w:val="4"/>
        </w:numPr>
        <w:rPr>
          <w:rFonts w:eastAsiaTheme="minorHAnsi"/>
          <w:sz w:val="22"/>
          <w:szCs w:val="22"/>
          <w:lang w:val="en-US"/>
        </w:rPr>
      </w:pPr>
      <w:r w:rsidRPr="00405E6C">
        <w:rPr>
          <w:rFonts w:eastAsiaTheme="minorHAnsi"/>
          <w:b/>
          <w:bCs/>
          <w:sz w:val="22"/>
          <w:szCs w:val="22"/>
          <w:lang w:val="en-US"/>
        </w:rPr>
        <w:t>Safeguarding:</w:t>
      </w:r>
      <w:r w:rsidRPr="00405E6C">
        <w:rPr>
          <w:rFonts w:eastAsiaTheme="minorHAnsi"/>
          <w:sz w:val="22"/>
          <w:szCs w:val="22"/>
          <w:lang w:val="en-US"/>
        </w:rPr>
        <w:t xml:space="preserve"> Protecting children from maltreatment, preventing impairment of health or development, and ensuring safe and effective care</w:t>
      </w:r>
    </w:p>
    <w:p w14:paraId="2ACA851B" w14:textId="77777777" w:rsidR="00405E6C" w:rsidRPr="00405E6C" w:rsidRDefault="00405E6C" w:rsidP="00405E6C">
      <w:pPr>
        <w:numPr>
          <w:ilvl w:val="0"/>
          <w:numId w:val="4"/>
        </w:numPr>
        <w:rPr>
          <w:rFonts w:eastAsiaTheme="minorHAnsi"/>
          <w:sz w:val="22"/>
          <w:szCs w:val="22"/>
          <w:lang w:val="en-US"/>
        </w:rPr>
      </w:pPr>
      <w:r w:rsidRPr="00405E6C">
        <w:rPr>
          <w:rFonts w:eastAsiaTheme="minorHAnsi"/>
          <w:b/>
          <w:bCs/>
          <w:sz w:val="22"/>
          <w:szCs w:val="22"/>
          <w:lang w:val="en-US"/>
        </w:rPr>
        <w:t>Child Protection:</w:t>
      </w:r>
      <w:r w:rsidRPr="00405E6C">
        <w:rPr>
          <w:rFonts w:eastAsiaTheme="minorHAnsi"/>
          <w:sz w:val="22"/>
          <w:szCs w:val="22"/>
          <w:lang w:val="en-US"/>
        </w:rPr>
        <w:t xml:space="preserve"> Action taken to protect children who are suffering or likely to suffer significant harm</w:t>
      </w:r>
    </w:p>
    <w:p w14:paraId="36612364"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57E45B49">
          <v:rect id="_x0000_i1816" style="width:468pt;height:1.2pt" o:hralign="center" o:hrstd="t" o:hr="t" fillcolor="#a0a0a0" stroked="f"/>
        </w:pict>
      </w:r>
    </w:p>
    <w:bookmarkEnd w:id="3"/>
    <w:p w14:paraId="47979137"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5. Roles and Responsibilities</w:t>
      </w:r>
    </w:p>
    <w:p w14:paraId="1CAAB550"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5.1 Governing Body / Senior Management</w:t>
      </w:r>
    </w:p>
    <w:p w14:paraId="5BFA78BB"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Ensure effective safeguarding policies and procedures are in place</w:t>
      </w:r>
    </w:p>
    <w:p w14:paraId="32F68064"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Appoint a Designated Safeguarding Lead (DSL)</w:t>
      </w:r>
    </w:p>
    <w:p w14:paraId="35A849BB"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 xml:space="preserve">Ensure safeguarding is </w:t>
      </w:r>
      <w:proofErr w:type="spellStart"/>
      <w:r w:rsidRPr="00405E6C">
        <w:rPr>
          <w:rFonts w:eastAsiaTheme="minorHAnsi"/>
          <w:sz w:val="22"/>
          <w:szCs w:val="22"/>
          <w:lang w:val="en-US"/>
        </w:rPr>
        <w:t>prioritised</w:t>
      </w:r>
      <w:proofErr w:type="spellEnd"/>
      <w:r w:rsidRPr="00405E6C">
        <w:rPr>
          <w:rFonts w:eastAsiaTheme="minorHAnsi"/>
          <w:sz w:val="22"/>
          <w:szCs w:val="22"/>
          <w:lang w:val="en-US"/>
        </w:rPr>
        <w:t xml:space="preserve"> across the </w:t>
      </w:r>
      <w:proofErr w:type="spellStart"/>
      <w:r w:rsidRPr="00405E6C">
        <w:rPr>
          <w:rFonts w:eastAsiaTheme="minorHAnsi"/>
          <w:sz w:val="22"/>
          <w:szCs w:val="22"/>
          <w:lang w:val="en-US"/>
        </w:rPr>
        <w:t>organisation</w:t>
      </w:r>
      <w:proofErr w:type="spellEnd"/>
    </w:p>
    <w:p w14:paraId="142156C4" w14:textId="77777777" w:rsidR="00405E6C" w:rsidRPr="00405E6C" w:rsidRDefault="00405E6C" w:rsidP="00405E6C">
      <w:pPr>
        <w:rPr>
          <w:rFonts w:eastAsiaTheme="minorHAnsi"/>
          <w:sz w:val="22"/>
          <w:szCs w:val="22"/>
          <w:lang w:val="en-US"/>
        </w:rPr>
      </w:pPr>
      <w:bookmarkStart w:id="4" w:name="governing-body-senior-management"/>
      <w:bookmarkEnd w:id="4"/>
      <w:r w:rsidRPr="00405E6C">
        <w:rPr>
          <w:rFonts w:eastAsiaTheme="minorHAnsi"/>
          <w:sz w:val="22"/>
          <w:szCs w:val="22"/>
          <w:lang w:val="en-US"/>
        </w:rPr>
        <w:t>5.2 Designated Safeguarding Lead (DSL)</w:t>
      </w:r>
    </w:p>
    <w:p w14:paraId="5E0A49C9"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Take lead responsibility for safeguarding and child protection</w:t>
      </w:r>
    </w:p>
    <w:p w14:paraId="4BBD80C8"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Receive, record, and act upon safeguarding concerns</w:t>
      </w:r>
    </w:p>
    <w:p w14:paraId="40024D8D"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Liaise with local safeguarding partners and external agencies</w:t>
      </w:r>
    </w:p>
    <w:p w14:paraId="3365EC58"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Ensure safeguarding records are kept securely</w:t>
      </w:r>
    </w:p>
    <w:p w14:paraId="6828C8CE"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Ensure staff receive appropriate safeguarding training</w:t>
      </w:r>
    </w:p>
    <w:p w14:paraId="7FAC62B2" w14:textId="77777777" w:rsidR="00405E6C" w:rsidRPr="00405E6C" w:rsidRDefault="00405E6C" w:rsidP="00405E6C">
      <w:pPr>
        <w:rPr>
          <w:rFonts w:eastAsiaTheme="minorHAnsi"/>
          <w:sz w:val="22"/>
          <w:szCs w:val="22"/>
          <w:lang w:val="en-US"/>
        </w:rPr>
      </w:pPr>
      <w:bookmarkStart w:id="5" w:name="designated-safeguarding-lead-dsl"/>
      <w:bookmarkEnd w:id="5"/>
      <w:r w:rsidRPr="00405E6C">
        <w:rPr>
          <w:rFonts w:eastAsiaTheme="minorHAnsi"/>
          <w:sz w:val="22"/>
          <w:szCs w:val="22"/>
          <w:lang w:val="en-US"/>
        </w:rPr>
        <w:t>5.3 All Staff and Volunteers</w:t>
      </w:r>
    </w:p>
    <w:p w14:paraId="13533B08"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Understand and follow this policy</w:t>
      </w:r>
    </w:p>
    <w:p w14:paraId="7B0C58D3"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Remain vigilant to signs of abuse or neglect</w:t>
      </w:r>
    </w:p>
    <w:p w14:paraId="23B89C54"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Report safeguarding concerns immediately to the DSL</w:t>
      </w:r>
    </w:p>
    <w:p w14:paraId="7C51F7C9"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Maintain professional boundaries with learners</w:t>
      </w:r>
    </w:p>
    <w:p w14:paraId="6F9BDFD7"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6E8EDD07">
          <v:rect id="_x0000_i1817" style="width:468pt;height:1.2pt" o:hralign="center" o:hrstd="t" o:hr="t" fillcolor="#a0a0a0" stroked="f"/>
        </w:pict>
      </w:r>
    </w:p>
    <w:p w14:paraId="4B4ED1BB" w14:textId="77777777" w:rsidR="00405E6C" w:rsidRDefault="00405E6C" w:rsidP="00405E6C">
      <w:pPr>
        <w:rPr>
          <w:rFonts w:eastAsiaTheme="minorHAnsi"/>
          <w:sz w:val="22"/>
          <w:szCs w:val="22"/>
          <w:lang w:val="en-US"/>
        </w:rPr>
      </w:pPr>
      <w:bookmarkStart w:id="6" w:name="all-staff-and-volunteers"/>
      <w:bookmarkStart w:id="7" w:name="roles-and-responsibilities"/>
      <w:bookmarkEnd w:id="6"/>
      <w:bookmarkEnd w:id="7"/>
    </w:p>
    <w:p w14:paraId="48BA2BB5" w14:textId="77777777" w:rsidR="00405E6C" w:rsidRDefault="00405E6C" w:rsidP="00405E6C">
      <w:pPr>
        <w:rPr>
          <w:rFonts w:eastAsiaTheme="minorHAnsi"/>
          <w:sz w:val="22"/>
          <w:szCs w:val="22"/>
          <w:lang w:val="en-US"/>
        </w:rPr>
      </w:pPr>
    </w:p>
    <w:p w14:paraId="08B20F15" w14:textId="77777777" w:rsidR="00405E6C" w:rsidRDefault="00405E6C" w:rsidP="00405E6C">
      <w:pPr>
        <w:rPr>
          <w:rFonts w:eastAsiaTheme="minorHAnsi"/>
          <w:sz w:val="22"/>
          <w:szCs w:val="22"/>
          <w:lang w:val="en-US"/>
        </w:rPr>
      </w:pPr>
    </w:p>
    <w:p w14:paraId="49E724D4" w14:textId="292B99A5" w:rsidR="00405E6C" w:rsidRPr="00405E6C" w:rsidRDefault="00405E6C" w:rsidP="00405E6C">
      <w:pPr>
        <w:rPr>
          <w:rFonts w:eastAsiaTheme="minorHAnsi"/>
          <w:sz w:val="22"/>
          <w:szCs w:val="22"/>
          <w:lang w:val="en-US"/>
        </w:rPr>
      </w:pPr>
      <w:r w:rsidRPr="00405E6C">
        <w:rPr>
          <w:rFonts w:eastAsiaTheme="minorHAnsi"/>
          <w:sz w:val="22"/>
          <w:szCs w:val="22"/>
          <w:lang w:val="en-US"/>
        </w:rPr>
        <w:t>6. Safer Recruitment and Vetting</w:t>
      </w:r>
    </w:p>
    <w:p w14:paraId="437CBE3E"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The school follows safer recruitment practices, including: - Identity verification and right-to-work checks - Enhanced DBS checks where roles involve regular contact with children - Reference checks - Safeguarding training as part of induction</w:t>
      </w:r>
    </w:p>
    <w:p w14:paraId="239B3993"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Host families and accommodation providers are subject to appropriate background checks and regular monitoring.</w:t>
      </w:r>
    </w:p>
    <w:p w14:paraId="14FC8935"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79C249C1">
          <v:rect id="_x0000_i1818" style="width:468pt;height:1.2pt" o:hralign="center" o:hrstd="t" o:hr="t" fillcolor="#a0a0a0" stroked="f"/>
        </w:pict>
      </w:r>
    </w:p>
    <w:p w14:paraId="372870B3" w14:textId="77777777" w:rsidR="00405E6C" w:rsidRPr="00405E6C" w:rsidRDefault="00405E6C" w:rsidP="00405E6C">
      <w:pPr>
        <w:rPr>
          <w:rFonts w:eastAsiaTheme="minorHAnsi"/>
          <w:sz w:val="22"/>
          <w:szCs w:val="22"/>
          <w:lang w:val="en-US"/>
        </w:rPr>
      </w:pPr>
      <w:bookmarkStart w:id="8" w:name="safer-recruitment-and-vetting"/>
      <w:bookmarkEnd w:id="8"/>
      <w:r w:rsidRPr="00405E6C">
        <w:rPr>
          <w:rFonts w:eastAsiaTheme="minorHAnsi"/>
          <w:sz w:val="22"/>
          <w:szCs w:val="22"/>
          <w:lang w:val="en-US"/>
        </w:rPr>
        <w:t>7. Training and Awareness</w:t>
      </w:r>
    </w:p>
    <w:p w14:paraId="25785094"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All staff receive safeguarding training appropriate to their role</w:t>
      </w:r>
    </w:p>
    <w:p w14:paraId="13B81788"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The DSL receives enhanced safeguarding training and regular updates</w:t>
      </w:r>
    </w:p>
    <w:p w14:paraId="186B871D"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Safeguarding information is shared with learners in an age-appropriate way</w:t>
      </w:r>
    </w:p>
    <w:p w14:paraId="702B1AAE"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2D9466D4">
          <v:rect id="_x0000_i1819" style="width:468pt;height:1.2pt" o:hralign="center" o:hrstd="t" o:hr="t" fillcolor="#a0a0a0" stroked="f"/>
        </w:pict>
      </w:r>
    </w:p>
    <w:p w14:paraId="40AB796D" w14:textId="77777777" w:rsidR="00405E6C" w:rsidRPr="00405E6C" w:rsidRDefault="00405E6C" w:rsidP="00405E6C">
      <w:pPr>
        <w:rPr>
          <w:rFonts w:eastAsiaTheme="minorHAnsi"/>
          <w:sz w:val="22"/>
          <w:szCs w:val="22"/>
          <w:lang w:val="en-US"/>
        </w:rPr>
      </w:pPr>
      <w:bookmarkStart w:id="9" w:name="training-and-awareness"/>
      <w:bookmarkEnd w:id="9"/>
      <w:r w:rsidRPr="00405E6C">
        <w:rPr>
          <w:rFonts w:eastAsiaTheme="minorHAnsi"/>
          <w:sz w:val="22"/>
          <w:szCs w:val="22"/>
          <w:lang w:val="en-US"/>
        </w:rPr>
        <w:t xml:space="preserve">8. </w:t>
      </w:r>
      <w:proofErr w:type="spellStart"/>
      <w:r w:rsidRPr="00405E6C">
        <w:rPr>
          <w:rFonts w:eastAsiaTheme="minorHAnsi"/>
          <w:sz w:val="22"/>
          <w:szCs w:val="22"/>
          <w:lang w:val="en-US"/>
        </w:rPr>
        <w:t>Recognising</w:t>
      </w:r>
      <w:proofErr w:type="spellEnd"/>
      <w:r w:rsidRPr="00405E6C">
        <w:rPr>
          <w:rFonts w:eastAsiaTheme="minorHAnsi"/>
          <w:sz w:val="22"/>
          <w:szCs w:val="22"/>
          <w:lang w:val="en-US"/>
        </w:rPr>
        <w:t xml:space="preserve"> Abuse and Neglect</w:t>
      </w:r>
    </w:p>
    <w:p w14:paraId="0D5E19F3"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Staff should be aware of the signs of abuse, which may include: - Physical abuse - Emotional abuse - Sexual abuse - Neglect</w:t>
      </w:r>
    </w:p>
    <w:p w14:paraId="6E164076"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 xml:space="preserve">Concerns may arise from direct disclosure, observed </w:t>
      </w:r>
      <w:proofErr w:type="spellStart"/>
      <w:r w:rsidRPr="00405E6C">
        <w:rPr>
          <w:rFonts w:eastAsiaTheme="minorHAnsi"/>
          <w:sz w:val="22"/>
          <w:szCs w:val="22"/>
          <w:lang w:val="en-US"/>
        </w:rPr>
        <w:t>behaviour</w:t>
      </w:r>
      <w:proofErr w:type="spellEnd"/>
      <w:r w:rsidRPr="00405E6C">
        <w:rPr>
          <w:rFonts w:eastAsiaTheme="minorHAnsi"/>
          <w:sz w:val="22"/>
          <w:szCs w:val="22"/>
          <w:lang w:val="en-US"/>
        </w:rPr>
        <w:t>, or third-party information.</w:t>
      </w:r>
    </w:p>
    <w:p w14:paraId="66B3F01E"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31399448">
          <v:rect id="_x0000_i1820" style="width:468pt;height:1.2pt" o:hralign="center" o:hrstd="t" o:hr="t" fillcolor="#a0a0a0" stroked="f"/>
        </w:pict>
      </w:r>
    </w:p>
    <w:p w14:paraId="200F957A" w14:textId="77777777" w:rsidR="00405E6C" w:rsidRPr="00405E6C" w:rsidRDefault="00405E6C" w:rsidP="00405E6C">
      <w:pPr>
        <w:rPr>
          <w:rFonts w:eastAsiaTheme="minorHAnsi"/>
          <w:sz w:val="22"/>
          <w:szCs w:val="22"/>
          <w:lang w:val="en-US"/>
        </w:rPr>
      </w:pPr>
      <w:bookmarkStart w:id="10" w:name="recognising-abuse-and-neglect"/>
      <w:bookmarkEnd w:id="10"/>
      <w:r w:rsidRPr="00405E6C">
        <w:rPr>
          <w:rFonts w:eastAsiaTheme="minorHAnsi"/>
          <w:sz w:val="22"/>
          <w:szCs w:val="22"/>
          <w:lang w:val="en-US"/>
        </w:rPr>
        <w:t>9. Responding to Safeguarding Concerns</w:t>
      </w:r>
    </w:p>
    <w:p w14:paraId="10E6365A"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If a child discloses abuse or a concern is identified: - Listen carefully and reassure the child - Do not promise confidentiality - Do not investigate or ask leading questions - Record the concern factually and promptly - Report immediately to the DSL or Deputy DSL</w:t>
      </w:r>
    </w:p>
    <w:p w14:paraId="6ABFC3AE"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The DSL will decide on appropriate action, including referral to external agencies where required.</w:t>
      </w:r>
    </w:p>
    <w:p w14:paraId="59C2D1C3"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08FA49A7">
          <v:rect id="_x0000_i1821" style="width:468pt;height:1.2pt" o:hralign="center" o:hrstd="t" o:hr="t" fillcolor="#a0a0a0" stroked="f"/>
        </w:pict>
      </w:r>
    </w:p>
    <w:p w14:paraId="46B25968" w14:textId="77777777" w:rsidR="00405E6C" w:rsidRDefault="00405E6C" w:rsidP="00405E6C">
      <w:pPr>
        <w:rPr>
          <w:rFonts w:eastAsiaTheme="minorHAnsi"/>
          <w:sz w:val="22"/>
          <w:szCs w:val="22"/>
          <w:lang w:val="en-US"/>
        </w:rPr>
      </w:pPr>
      <w:bookmarkStart w:id="11" w:name="responding-to-safeguarding-concerns"/>
      <w:bookmarkEnd w:id="11"/>
    </w:p>
    <w:p w14:paraId="43AF826A" w14:textId="77777777" w:rsidR="00405E6C" w:rsidRDefault="00405E6C" w:rsidP="00405E6C">
      <w:pPr>
        <w:rPr>
          <w:rFonts w:eastAsiaTheme="minorHAnsi"/>
          <w:sz w:val="22"/>
          <w:szCs w:val="22"/>
          <w:lang w:val="en-US"/>
        </w:rPr>
      </w:pPr>
    </w:p>
    <w:p w14:paraId="6D760ECC" w14:textId="77777777" w:rsidR="00405E6C" w:rsidRDefault="00405E6C" w:rsidP="00405E6C">
      <w:pPr>
        <w:rPr>
          <w:rFonts w:eastAsiaTheme="minorHAnsi"/>
          <w:sz w:val="22"/>
          <w:szCs w:val="22"/>
          <w:lang w:val="en-US"/>
        </w:rPr>
      </w:pPr>
    </w:p>
    <w:p w14:paraId="798F459F" w14:textId="77777777" w:rsidR="00405E6C" w:rsidRDefault="00405E6C" w:rsidP="00405E6C">
      <w:pPr>
        <w:rPr>
          <w:rFonts w:eastAsiaTheme="minorHAnsi"/>
          <w:sz w:val="22"/>
          <w:szCs w:val="22"/>
          <w:lang w:val="en-US"/>
        </w:rPr>
      </w:pPr>
    </w:p>
    <w:p w14:paraId="21A605A7" w14:textId="77777777" w:rsidR="00405E6C" w:rsidRDefault="00405E6C" w:rsidP="00405E6C">
      <w:pPr>
        <w:rPr>
          <w:rFonts w:eastAsiaTheme="minorHAnsi"/>
          <w:sz w:val="22"/>
          <w:szCs w:val="22"/>
          <w:lang w:val="en-US"/>
        </w:rPr>
      </w:pPr>
    </w:p>
    <w:p w14:paraId="4E72C24E" w14:textId="77777777" w:rsidR="00405E6C" w:rsidRDefault="00405E6C" w:rsidP="00405E6C">
      <w:pPr>
        <w:rPr>
          <w:rFonts w:eastAsiaTheme="minorHAnsi"/>
          <w:sz w:val="22"/>
          <w:szCs w:val="22"/>
          <w:lang w:val="en-US"/>
        </w:rPr>
      </w:pPr>
    </w:p>
    <w:p w14:paraId="21F600BB" w14:textId="7933ACA2" w:rsidR="00405E6C" w:rsidRPr="00405E6C" w:rsidRDefault="00405E6C" w:rsidP="00405E6C">
      <w:pPr>
        <w:rPr>
          <w:rFonts w:eastAsiaTheme="minorHAnsi"/>
          <w:sz w:val="22"/>
          <w:szCs w:val="22"/>
          <w:lang w:val="en-US"/>
        </w:rPr>
      </w:pPr>
      <w:r w:rsidRPr="00405E6C">
        <w:rPr>
          <w:rFonts w:eastAsiaTheme="minorHAnsi"/>
          <w:sz w:val="22"/>
          <w:szCs w:val="22"/>
          <w:lang w:val="en-US"/>
        </w:rPr>
        <w:t>10. Allegations Against Staff or Volunteers</w:t>
      </w:r>
    </w:p>
    <w:p w14:paraId="7586C612"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Any allegation or concern involving a member of staff, volunteer, or third party must be reported immediately to the DSL or senior management. The school will: - Follow local safeguarding procedures - Take appropriate protective and disciplinary action - Liaise with relevant authorities as required</w:t>
      </w:r>
    </w:p>
    <w:p w14:paraId="4E698CF6"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04E847B1">
          <v:rect id="_x0000_i1822" style="width:468pt;height:1.2pt" o:hralign="center" o:hrstd="t" o:hr="t" fillcolor="#a0a0a0" stroked="f"/>
        </w:pict>
      </w:r>
    </w:p>
    <w:p w14:paraId="42518CEA" w14:textId="77777777" w:rsidR="00405E6C" w:rsidRPr="00405E6C" w:rsidRDefault="00405E6C" w:rsidP="00405E6C">
      <w:pPr>
        <w:rPr>
          <w:rFonts w:eastAsiaTheme="minorHAnsi"/>
          <w:sz w:val="22"/>
          <w:szCs w:val="22"/>
          <w:lang w:val="en-US"/>
        </w:rPr>
      </w:pPr>
      <w:bookmarkStart w:id="12" w:name="allegations-against-staff-or-volunteers"/>
      <w:bookmarkEnd w:id="12"/>
      <w:r w:rsidRPr="00405E6C">
        <w:rPr>
          <w:rFonts w:eastAsiaTheme="minorHAnsi"/>
          <w:sz w:val="22"/>
          <w:szCs w:val="22"/>
          <w:lang w:val="en-US"/>
        </w:rPr>
        <w:t>11. Online Safety</w:t>
      </w:r>
    </w:p>
    <w:p w14:paraId="4D97B4CA"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The school is committed to protecting learners online by: - Promoting safe use of technology - Monitoring use of school IT systems - Responding to online safeguarding concerns</w:t>
      </w:r>
    </w:p>
    <w:p w14:paraId="4FFF83AC"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5E12F15E">
          <v:rect id="_x0000_i1823" style="width:468pt;height:1.2pt" o:hralign="center" o:hrstd="t" o:hr="t" fillcolor="#a0a0a0" stroked="f"/>
        </w:pict>
      </w:r>
    </w:p>
    <w:p w14:paraId="186B329B" w14:textId="77777777" w:rsidR="00405E6C" w:rsidRPr="00405E6C" w:rsidRDefault="00405E6C" w:rsidP="00405E6C">
      <w:pPr>
        <w:rPr>
          <w:rFonts w:eastAsiaTheme="minorHAnsi"/>
          <w:sz w:val="22"/>
          <w:szCs w:val="22"/>
          <w:lang w:val="en-US"/>
        </w:rPr>
      </w:pPr>
      <w:bookmarkStart w:id="13" w:name="online-safety"/>
      <w:bookmarkEnd w:id="13"/>
      <w:r w:rsidRPr="00405E6C">
        <w:rPr>
          <w:rFonts w:eastAsiaTheme="minorHAnsi"/>
          <w:sz w:val="22"/>
          <w:szCs w:val="22"/>
          <w:lang w:val="en-US"/>
        </w:rPr>
        <w:t>12. Record Keeping and Confidentiality</w:t>
      </w:r>
    </w:p>
    <w:p w14:paraId="638124F8"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Safeguarding records are kept securely and separately from academic records</w:t>
      </w:r>
    </w:p>
    <w:p w14:paraId="6C7434ED"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Information is shared only on a need-to-know basis</w:t>
      </w:r>
    </w:p>
    <w:p w14:paraId="411F6B72" w14:textId="77777777" w:rsidR="00405E6C" w:rsidRPr="00405E6C" w:rsidRDefault="00405E6C" w:rsidP="00405E6C">
      <w:pPr>
        <w:numPr>
          <w:ilvl w:val="0"/>
          <w:numId w:val="4"/>
        </w:numPr>
        <w:rPr>
          <w:rFonts w:eastAsiaTheme="minorHAnsi"/>
          <w:sz w:val="22"/>
          <w:szCs w:val="22"/>
          <w:lang w:val="en-US"/>
        </w:rPr>
      </w:pPr>
      <w:r w:rsidRPr="00405E6C">
        <w:rPr>
          <w:rFonts w:eastAsiaTheme="minorHAnsi"/>
          <w:sz w:val="22"/>
          <w:szCs w:val="22"/>
          <w:lang w:val="en-US"/>
        </w:rPr>
        <w:t>Records are retained in line with legal and regulatory requirements</w:t>
      </w:r>
    </w:p>
    <w:p w14:paraId="6D69DE49"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17C29977">
          <v:rect id="_x0000_i1824" style="width:468pt;height:1.2pt" o:hralign="center" o:hrstd="t" o:hr="t" fillcolor="#a0a0a0" stroked="f"/>
        </w:pict>
      </w:r>
    </w:p>
    <w:p w14:paraId="1181899D" w14:textId="77777777" w:rsidR="00405E6C" w:rsidRPr="00405E6C" w:rsidRDefault="00405E6C" w:rsidP="00405E6C">
      <w:pPr>
        <w:rPr>
          <w:rFonts w:eastAsiaTheme="minorHAnsi"/>
          <w:sz w:val="22"/>
          <w:szCs w:val="22"/>
          <w:lang w:val="en-US"/>
        </w:rPr>
      </w:pPr>
      <w:bookmarkStart w:id="14" w:name="record-keeping-and-confidentiality"/>
      <w:bookmarkEnd w:id="14"/>
      <w:r w:rsidRPr="00405E6C">
        <w:rPr>
          <w:rFonts w:eastAsiaTheme="minorHAnsi"/>
          <w:sz w:val="22"/>
          <w:szCs w:val="22"/>
          <w:lang w:val="en-US"/>
        </w:rPr>
        <w:t>13. Working with Parents and Guardians</w:t>
      </w:r>
    </w:p>
    <w:p w14:paraId="3188FF83"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 xml:space="preserve">The school aims to work in partnership with parents and guardians wherever possible, while always </w:t>
      </w:r>
      <w:proofErr w:type="spellStart"/>
      <w:r w:rsidRPr="00405E6C">
        <w:rPr>
          <w:rFonts w:eastAsiaTheme="minorHAnsi"/>
          <w:sz w:val="22"/>
          <w:szCs w:val="22"/>
          <w:lang w:val="en-US"/>
        </w:rPr>
        <w:t>prioritising</w:t>
      </w:r>
      <w:proofErr w:type="spellEnd"/>
      <w:r w:rsidRPr="00405E6C">
        <w:rPr>
          <w:rFonts w:eastAsiaTheme="minorHAnsi"/>
          <w:sz w:val="22"/>
          <w:szCs w:val="22"/>
          <w:lang w:val="en-US"/>
        </w:rPr>
        <w:t xml:space="preserve"> the welfare of the child.</w:t>
      </w:r>
    </w:p>
    <w:p w14:paraId="6FBF1642"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1F861671">
          <v:rect id="_x0000_i1825" style="width:468pt;height:1.2pt" o:hralign="center" o:hrstd="t" o:hr="t" fillcolor="#a0a0a0" stroked="f"/>
        </w:pict>
      </w:r>
    </w:p>
    <w:p w14:paraId="31251F2D" w14:textId="40A342BD" w:rsidR="00405E6C" w:rsidRPr="00405E6C" w:rsidRDefault="00405E6C" w:rsidP="00405E6C">
      <w:pPr>
        <w:rPr>
          <w:rFonts w:eastAsiaTheme="minorHAnsi"/>
          <w:sz w:val="22"/>
          <w:szCs w:val="22"/>
          <w:lang w:val="en-US"/>
        </w:rPr>
      </w:pPr>
      <w:bookmarkStart w:id="15" w:name="working-with-parents-and-guardians"/>
      <w:bookmarkEnd w:id="15"/>
      <w:r w:rsidRPr="00405E6C">
        <w:rPr>
          <w:rFonts w:eastAsiaTheme="minorHAnsi"/>
          <w:sz w:val="22"/>
          <w:szCs w:val="22"/>
          <w:lang w:val="en-US"/>
        </w:rPr>
        <w:t>1</w:t>
      </w:r>
      <w:r>
        <w:rPr>
          <w:rFonts w:eastAsiaTheme="minorHAnsi"/>
          <w:sz w:val="22"/>
          <w:szCs w:val="22"/>
          <w:lang w:val="en-US"/>
        </w:rPr>
        <w:t>4</w:t>
      </w:r>
      <w:r w:rsidRPr="00405E6C">
        <w:rPr>
          <w:rFonts w:eastAsiaTheme="minorHAnsi"/>
          <w:sz w:val="22"/>
          <w:szCs w:val="22"/>
          <w:lang w:val="en-US"/>
        </w:rPr>
        <w:t>. Policy Review</w:t>
      </w:r>
    </w:p>
    <w:p w14:paraId="7829BC3D"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t>This policy will be reviewed annually or sooner if there are changes in legislation, guidance, or school operations.</w:t>
      </w:r>
    </w:p>
    <w:p w14:paraId="74276785" w14:textId="77777777" w:rsidR="00405E6C" w:rsidRPr="00405E6C" w:rsidRDefault="00405E6C" w:rsidP="00405E6C">
      <w:pPr>
        <w:rPr>
          <w:rFonts w:eastAsiaTheme="minorHAnsi"/>
          <w:sz w:val="22"/>
          <w:szCs w:val="22"/>
          <w:lang w:val="en-US"/>
        </w:rPr>
      </w:pPr>
      <w:r w:rsidRPr="00405E6C">
        <w:rPr>
          <w:rFonts w:eastAsiaTheme="minorHAnsi"/>
          <w:sz w:val="22"/>
          <w:szCs w:val="22"/>
          <w:lang w:val="en-US"/>
        </w:rPr>
        <w:pict w14:anchorId="046D6199">
          <v:rect id="_x0000_i1827" style="width:468pt;height:1.2pt" o:hralign="center" o:hrstd="t" o:hr="t" fillcolor="#a0a0a0" stroked="f"/>
        </w:pict>
      </w:r>
    </w:p>
    <w:p w14:paraId="26BB40CB" w14:textId="0E3FEECC" w:rsidR="00405E6C" w:rsidRPr="00405E6C" w:rsidRDefault="00405E6C" w:rsidP="00405E6C">
      <w:pPr>
        <w:rPr>
          <w:rFonts w:eastAsiaTheme="minorHAnsi"/>
          <w:sz w:val="22"/>
          <w:szCs w:val="22"/>
          <w:lang w:val="en-US"/>
        </w:rPr>
      </w:pPr>
      <w:r w:rsidRPr="00405E6C">
        <w:rPr>
          <w:rFonts w:eastAsiaTheme="minorHAnsi"/>
          <w:b/>
          <w:bCs/>
          <w:sz w:val="22"/>
          <w:szCs w:val="22"/>
          <w:lang w:val="en-US"/>
        </w:rPr>
        <w:t>Approved by:</w:t>
      </w:r>
      <w:r w:rsidRPr="00405E6C">
        <w:rPr>
          <w:rFonts w:eastAsiaTheme="minorHAnsi"/>
          <w:sz w:val="22"/>
          <w:szCs w:val="22"/>
          <w:lang w:val="en-US"/>
        </w:rPr>
        <w:t xml:space="preserve"> _______</w:t>
      </w:r>
      <w:r>
        <w:rPr>
          <w:rFonts w:eastAsiaTheme="minorHAnsi"/>
          <w:sz w:val="22"/>
          <w:szCs w:val="22"/>
          <w:lang w:val="en-US"/>
        </w:rPr>
        <w:t>Jonathan Duignan</w:t>
      </w:r>
      <w:r w:rsidRPr="00405E6C">
        <w:rPr>
          <w:rFonts w:eastAsiaTheme="minorHAnsi"/>
          <w:sz w:val="22"/>
          <w:szCs w:val="22"/>
          <w:lang w:val="en-US"/>
        </w:rPr>
        <w:t>____________________</w:t>
      </w:r>
    </w:p>
    <w:p w14:paraId="78B17FBD" w14:textId="35E50D1E" w:rsidR="00405E6C" w:rsidRPr="00405E6C" w:rsidRDefault="00405E6C" w:rsidP="00405E6C">
      <w:pPr>
        <w:rPr>
          <w:rFonts w:eastAsiaTheme="minorHAnsi"/>
          <w:sz w:val="22"/>
          <w:szCs w:val="22"/>
          <w:lang w:val="en-US"/>
        </w:rPr>
      </w:pPr>
      <w:bookmarkStart w:id="16" w:name="policy-review"/>
      <w:bookmarkStart w:id="17" w:name="safeguarding-and-child-protection-policy"/>
      <w:r w:rsidRPr="00405E6C">
        <w:rPr>
          <w:rFonts w:eastAsiaTheme="minorHAnsi"/>
          <w:b/>
          <w:bCs/>
          <w:sz w:val="22"/>
          <w:szCs w:val="22"/>
          <w:lang w:val="en-US"/>
        </w:rPr>
        <w:t>Date:</w:t>
      </w:r>
      <w:r w:rsidRPr="00405E6C">
        <w:rPr>
          <w:rFonts w:eastAsiaTheme="minorHAnsi"/>
          <w:sz w:val="22"/>
          <w:szCs w:val="22"/>
          <w:lang w:val="en-US"/>
        </w:rPr>
        <w:t xml:space="preserve"> _________</w:t>
      </w:r>
      <w:r>
        <w:rPr>
          <w:rFonts w:eastAsiaTheme="minorHAnsi"/>
          <w:sz w:val="22"/>
          <w:szCs w:val="22"/>
          <w:lang w:val="en-US"/>
        </w:rPr>
        <w:t>19 DEC 2025</w:t>
      </w:r>
      <w:r w:rsidRPr="00405E6C">
        <w:rPr>
          <w:rFonts w:eastAsiaTheme="minorHAnsi"/>
          <w:sz w:val="22"/>
          <w:szCs w:val="22"/>
          <w:lang w:val="en-US"/>
        </w:rPr>
        <w:t>__________________</w:t>
      </w:r>
      <w:bookmarkEnd w:id="16"/>
      <w:bookmarkEnd w:id="17"/>
    </w:p>
    <w:p w14:paraId="567A06B6" w14:textId="2528CAA4" w:rsidR="007632DA" w:rsidRPr="00405E6C" w:rsidRDefault="007632DA" w:rsidP="00405E6C"/>
    <w:sectPr w:rsidR="007632DA" w:rsidRPr="00405E6C" w:rsidSect="00D32F59">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419B" w14:textId="77777777" w:rsidR="007453C7" w:rsidRDefault="007453C7" w:rsidP="00AA28E1">
      <w:pPr>
        <w:spacing w:after="0" w:line="240" w:lineRule="auto"/>
      </w:pPr>
      <w:r>
        <w:separator/>
      </w:r>
    </w:p>
  </w:endnote>
  <w:endnote w:type="continuationSeparator" w:id="0">
    <w:p w14:paraId="31E05B49" w14:textId="77777777" w:rsidR="007453C7" w:rsidRDefault="007453C7" w:rsidP="00AA28E1">
      <w:pPr>
        <w:spacing w:after="0" w:line="240" w:lineRule="auto"/>
      </w:pPr>
      <w:r>
        <w:continuationSeparator/>
      </w:r>
    </w:p>
  </w:endnote>
  <w:endnote w:type="continuationNotice" w:id="1">
    <w:p w14:paraId="2973AE3A" w14:textId="77777777" w:rsidR="007453C7" w:rsidRDefault="00745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D1AA" w14:textId="77777777" w:rsidR="007934A4" w:rsidRDefault="0079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A614" w14:textId="38B49970" w:rsidR="006A16C2" w:rsidRDefault="006A16C2">
    <w:pPr>
      <w:pStyle w:val="Footer"/>
    </w:pPr>
  </w:p>
  <w:p w14:paraId="6584EEA2" w14:textId="57FB12E2" w:rsidR="006A16C2" w:rsidRDefault="00B13005">
    <w:pPr>
      <w:pStyle w:val="Footer"/>
    </w:pPr>
    <w:r>
      <w:rPr>
        <w:rFonts w:ascii="Calibri" w:hAnsi="Calibri" w:cs="Calibri"/>
        <w:noProof/>
      </w:rPr>
      <w:drawing>
        <wp:anchor distT="0" distB="0" distL="114300" distR="114300" simplePos="0" relativeHeight="251658255" behindDoc="0" locked="0" layoutInCell="1" allowOverlap="1" wp14:anchorId="78880678" wp14:editId="460A4006">
          <wp:simplePos x="0" y="0"/>
          <wp:positionH relativeFrom="column">
            <wp:posOffset>2685415</wp:posOffset>
          </wp:positionH>
          <wp:positionV relativeFrom="paragraph">
            <wp:posOffset>584200</wp:posOffset>
          </wp:positionV>
          <wp:extent cx="215900" cy="215900"/>
          <wp:effectExtent l="0" t="0" r="0" b="0"/>
          <wp:wrapNone/>
          <wp:docPr id="164" name="Picture 16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Logo, ico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anchor>
      </w:drawing>
    </w:r>
    <w:r>
      <w:rPr>
        <w:rFonts w:ascii="Calibri" w:hAnsi="Calibri" w:cs="Calibri"/>
        <w:noProof/>
      </w:rPr>
      <mc:AlternateContent>
        <mc:Choice Requires="wps">
          <w:drawing>
            <wp:anchor distT="0" distB="0" distL="114300" distR="114300" simplePos="0" relativeHeight="251658254" behindDoc="0" locked="0" layoutInCell="1" allowOverlap="1" wp14:anchorId="5BAB28D6" wp14:editId="4362F2D2">
              <wp:simplePos x="0" y="0"/>
              <wp:positionH relativeFrom="column">
                <wp:posOffset>2872105</wp:posOffset>
              </wp:positionH>
              <wp:positionV relativeFrom="paragraph">
                <wp:posOffset>575116</wp:posOffset>
              </wp:positionV>
              <wp:extent cx="1229995" cy="236855"/>
              <wp:effectExtent l="0" t="0" r="0" b="0"/>
              <wp:wrapNone/>
              <wp:docPr id="163" name="Text Box 163"/>
              <wp:cNvGraphicFramePr/>
              <a:graphic xmlns:a="http://schemas.openxmlformats.org/drawingml/2006/main">
                <a:graphicData uri="http://schemas.microsoft.com/office/word/2010/wordprocessingShape">
                  <wps:wsp>
                    <wps:cNvSpPr txBox="1"/>
                    <wps:spPr>
                      <a:xfrm>
                        <a:off x="0" y="0"/>
                        <a:ext cx="1229995" cy="236855"/>
                      </a:xfrm>
                      <a:prstGeom prst="rect">
                        <a:avLst/>
                      </a:prstGeom>
                      <a:noFill/>
                      <a:ln w="0">
                        <a:noFill/>
                      </a:ln>
                    </wps:spPr>
                    <wps:txbx>
                      <w:txbxContent>
                        <w:p w14:paraId="5447D95E" w14:textId="77777777" w:rsidR="00F2356F" w:rsidRPr="00E615A7" w:rsidRDefault="00F2356F" w:rsidP="00F2356F">
                          <w:pPr>
                            <w:tabs>
                              <w:tab w:val="left" w:pos="1117"/>
                            </w:tabs>
                            <w:ind w:left="1440" w:hanging="1440"/>
                            <w:rPr>
                              <w:rFonts w:ascii="Calibri" w:hAnsi="Calibri" w:cs="Calibri"/>
                            </w:rPr>
                          </w:pPr>
                          <w:r w:rsidRPr="00834BE2">
                            <w:rPr>
                              <w:rFonts w:ascii="Calibri" w:hAnsi="Calibri" w:cs="Calibri"/>
                              <w:spacing w:val="2"/>
                            </w:rPr>
                            <w:t>dublinci.com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AB28D6" id="_x0000_t202" coordsize="21600,21600" o:spt="202" path="m,l,21600r21600,l21600,xe">
              <v:stroke joinstyle="miter"/>
              <v:path gradientshapeok="t" o:connecttype="rect"/>
            </v:shapetype>
            <v:shape id="Text Box 163" o:spid="_x0000_s1027" type="#_x0000_t202" style="position:absolute;left:0;text-align:left;margin-left:226.15pt;margin-top:45.3pt;width:96.85pt;height:18.6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zpFQIAADAEAAAOAAAAZHJzL2Uyb0RvYy54bWysU8tu2zAQvBfoPxC817JVO40Fy4GbwEUB&#10;IwngBDnTFGkRoLgsSVtyv75Lyq+mPRW9ULvc1T5mhrO7rtFkL5xXYEo6GgwpEYZDpcy2pK8vy0+3&#10;lPjATMU0GFHSg/D0bv7xw6y1hcihBl0JR7CI8UVrS1qHYIss87wWDfMDsMJgUIJrWEDXbbPKsRar&#10;NzrLh8ObrAVXWQdceI+3D32QzlN9KQUPT1J6EYguKc4W0unSuYlnNp+xYuuYrRU/jsH+YYqGKYNN&#10;z6UeWGBk59QfpRrFHXiQYcChyUBKxUXaAbcZDd9ts66ZFWkXBMfbM0z+/5Xlj/u1fXYkdF+hQwIj&#10;IK31hcfLuE8nXRO/OCnBOEJ4OMMmukB4/CnPp9PphBKOsfzzze1kEstkl7+t8+GbgIZEo6QOaUlo&#10;sf3Khz71lBKbGVgqrRM12pA2NvztGitrgw0ug0YrdJuOqOpqiQ1UB9zNQU+7t3ypcIAV8+GZOeQZ&#10;10Hthic8pAZsBEeLkhrcz7/dx3yEH6OUtKibkvofO+YEJfq7QWKmo/E4Ci0548mXHB13HdlcR8yu&#10;uQeU5ghfieXJjPlBn0zpoHlDiS9iVwwxw7F3ScPJvA+9mvGJcLFYpCSUlmVhZdaWx9IRuwjvS/fG&#10;nD1yEJC9RzgpjBXvqOhze9QXuwBSJZ4izj2qR/hRlonp4xOKur/2U9bloc9/AQAA//8DAFBLAwQU&#10;AAYACAAAACEA2Z/ckeAAAAAKAQAADwAAAGRycy9kb3ducmV2LnhtbEyPQU7DMBBF90jcwRokdtRp&#10;WkKbxqlQBUioLGjJAZxkiAPxOIqdNr09wwqWo3n6//1sO9lOnHDwrSMF81kEAqlydUuNguLj+W4F&#10;wgdNte4coYILetjm11eZTmt3pgOejqERHEI+1QpMCH0qpa8MWu1nrkfi36cbrA58Do2sB33mcNvJ&#10;OIoSaXVL3GB0jzuD1fdxtArGxeul3L/sD8nbE32Z+XuB7a5Q6vZmetyACDiFPxh+9VkdcnYq3Ui1&#10;F52C5X28YFTBOkpAMJAsEx5XMhk/rEHmmfw/If8BAAD//wMAUEsBAi0AFAAGAAgAAAAhALaDOJL+&#10;AAAA4QEAABMAAAAAAAAAAAAAAAAAAAAAAFtDb250ZW50X1R5cGVzXS54bWxQSwECLQAUAAYACAAA&#10;ACEAOP0h/9YAAACUAQAACwAAAAAAAAAAAAAAAAAvAQAAX3JlbHMvLnJlbHNQSwECLQAUAAYACAAA&#10;ACEAtMnM6RUCAAAwBAAADgAAAAAAAAAAAAAAAAAuAgAAZHJzL2Uyb0RvYy54bWxQSwECLQAUAAYA&#10;CAAAACEA2Z/ckeAAAAAKAQAADwAAAAAAAAAAAAAAAABvBAAAZHJzL2Rvd25yZXYueG1sUEsFBgAA&#10;AAAEAAQA8wAAAHwFAAAAAA==&#10;" filled="f" stroked="f" strokeweight="0">
              <v:textbox>
                <w:txbxContent>
                  <w:p w14:paraId="5447D95E" w14:textId="77777777" w:rsidR="00F2356F" w:rsidRPr="00E615A7" w:rsidRDefault="00F2356F" w:rsidP="00F2356F">
                    <w:pPr>
                      <w:tabs>
                        <w:tab w:val="left" w:pos="1117"/>
                      </w:tabs>
                      <w:ind w:left="1440" w:hanging="1440"/>
                      <w:rPr>
                        <w:rFonts w:ascii="Calibri" w:hAnsi="Calibri" w:cs="Calibri"/>
                      </w:rPr>
                    </w:pPr>
                    <w:r w:rsidRPr="00834BE2">
                      <w:rPr>
                        <w:rFonts w:ascii="Calibri" w:hAnsi="Calibri" w:cs="Calibri"/>
                        <w:spacing w:val="2"/>
                      </w:rPr>
                      <w:t>dublinci.com</w:t>
                    </w:r>
                  </w:p>
                </w:txbxContent>
              </v:textbox>
            </v:shape>
          </w:pict>
        </mc:Fallback>
      </mc:AlternateContent>
    </w:r>
    <w:r w:rsidR="0006703F">
      <w:rPr>
        <w:rFonts w:ascii="Calibri" w:hAnsi="Calibri" w:cs="Calibri"/>
        <w:noProof/>
      </w:rPr>
      <w:drawing>
        <wp:anchor distT="0" distB="0" distL="114300" distR="114300" simplePos="0" relativeHeight="251658243" behindDoc="0" locked="0" layoutInCell="1" allowOverlap="1" wp14:anchorId="61AD9644" wp14:editId="07AEB554">
          <wp:simplePos x="0" y="0"/>
          <wp:positionH relativeFrom="column">
            <wp:posOffset>8890</wp:posOffset>
          </wp:positionH>
          <wp:positionV relativeFrom="paragraph">
            <wp:posOffset>593090</wp:posOffset>
          </wp:positionV>
          <wp:extent cx="215265" cy="215265"/>
          <wp:effectExtent l="0" t="0" r="635" b="635"/>
          <wp:wrapNone/>
          <wp:docPr id="162" name="Picture 1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Icon&#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265" cy="215265"/>
                  </a:xfrm>
                  <a:prstGeom prst="rect">
                    <a:avLst/>
                  </a:prstGeom>
                </pic:spPr>
              </pic:pic>
            </a:graphicData>
          </a:graphic>
        </wp:anchor>
      </w:drawing>
    </w:r>
    <w:r w:rsidR="0006703F">
      <w:rPr>
        <w:noProof/>
      </w:rPr>
      <mc:AlternateContent>
        <mc:Choice Requires="wps">
          <w:drawing>
            <wp:anchor distT="0" distB="0" distL="114300" distR="114300" simplePos="0" relativeHeight="251658248" behindDoc="1" locked="0" layoutInCell="1" allowOverlap="1" wp14:anchorId="0C841828" wp14:editId="2530D3CD">
              <wp:simplePos x="0" y="0"/>
              <wp:positionH relativeFrom="page">
                <wp:posOffset>774700</wp:posOffset>
              </wp:positionH>
              <wp:positionV relativeFrom="page">
                <wp:posOffset>10162540</wp:posOffset>
              </wp:positionV>
              <wp:extent cx="3599180" cy="151130"/>
              <wp:effectExtent l="0" t="0" r="762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91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EDCE7" w14:textId="77777777" w:rsidR="00075E68" w:rsidRPr="00B47345" w:rsidRDefault="00075E68" w:rsidP="00075E68">
                          <w:pPr>
                            <w:tabs>
                              <w:tab w:val="left" w:pos="1117"/>
                            </w:tabs>
                            <w:ind w:left="1440" w:hanging="1440"/>
                            <w:rPr>
                              <w:rFonts w:ascii="Calibri" w:hAnsi="Calibri" w:cs="Calibri"/>
                            </w:rPr>
                          </w:pPr>
                          <w:r>
                            <w:rPr>
                              <w:rFonts w:ascii="Calibri" w:hAnsi="Calibri" w:cs="Calibri"/>
                            </w:rPr>
                            <w:t>Dublin Cultural Institute registered in Ireland. Registration no 250699</w:t>
                          </w:r>
                        </w:p>
                        <w:p w14:paraId="6803CD60" w14:textId="2DD12616" w:rsidR="00075E68" w:rsidRPr="007B5BA3" w:rsidRDefault="00075E68" w:rsidP="00075E68">
                          <w:pPr>
                            <w:pStyle w:val="BodyText"/>
                            <w:spacing w:before="2"/>
                            <w:ind w:left="20"/>
                            <w:rPr>
                              <w:rFonts w:ascii="Calibri" w:hAnsi="Calibri" w:cs="Calibri"/>
                              <w:color w:val="000000" w:themeColor="text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41828" id="Text Box 21" o:spid="_x0000_s1028" type="#_x0000_t202" style="position:absolute;left:0;text-align:left;margin-left:61pt;margin-top:800.2pt;width:283.4pt;height:11.9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g5ywEAAIEDAAAOAAAAZHJzL2Uyb0RvYy54bWysU1Fv0zAQfkfiP1h+p2k6DW1R0wmYhpAG&#10;TBr7Aa5jNxaJz9y5Tcqv5+w0HYM3xIt1uTt//r7vLuubse/EwSA58LUsF0spjNfQOL+r5dO3uzdX&#10;UlBUvlEdeFPLoyF5s3n9aj2Eyqygha4xKBjEUzWEWrYxhqooSLemV7SAYDwXLWCvIn/irmhQDYze&#10;d8VquXxbDIBNQNCGiLO3U1FuMr61Rsev1pKJoqslc4v5xHxu01ls1qraoQqt0yca6h9Y9Mp5fvQM&#10;dauiEnt0f0H1TiMQ2LjQ0BdgrdMma2A15fIPNY+tCiZrYXMonG2i/wervxwewwOKOL6HkQeYRVC4&#10;B/2d2JtiCFSdepKnVFHq3g6foeFpqn2EfGO02Cf5LEgwDDt9PLtrxig0Jy8ur6/LKy5prpWXZXmR&#10;7S9UNd8OSPGjgV6koJbI08vo6nBPMbFR1dySHvNw57ouT7DzLxLcmDKZfSI8UY/jdhSuqeUqjT2J&#10;2UJzZDkI017wHnPQAv6UYuCdqCX92Cs0UnSfPJueFmgOcA62c6C85qu1jFJM4Yc4Ldo+oNu1jDy5&#10;6+Ed22ZdVvTM4kSX55yFnnYyLdLv37nr+c/Z/AIAAP//AwBQSwMEFAAGAAgAAAAhAAazrgPhAAAA&#10;DQEAAA8AAABkcnMvZG93bnJldi54bWxMj8FOwzAQRO9I/IO1SNyog1VCFOJUqKjigDi0gMTRjZc4&#10;IrYj203dv2d7ored3dHsvGaV7chmDHHwTsL9ogCGrvN6cL2Ez4/NXQUsJuW0Gr1DCSeMsGqvrxpV&#10;a390W5x3qWcU4mKtJJiUpprz2Bm0Ki78hI5uPz5YlUiGnuugjhRuRy6KouRWDY4+GDXh2mD3uztY&#10;CV/rafOWv416nx/064t43J5Cl6W8vcnPT8AS5vRvhnN9qg4tddr7g9ORjaSFIJZEQ1kUS2BkKauK&#10;aPbnlVgK4G3DLynaPwAAAP//AwBQSwECLQAUAAYACAAAACEAtoM4kv4AAADhAQAAEwAAAAAAAAAA&#10;AAAAAAAAAAAAW0NvbnRlbnRfVHlwZXNdLnhtbFBLAQItABQABgAIAAAAIQA4/SH/1gAAAJQBAAAL&#10;AAAAAAAAAAAAAAAAAC8BAABfcmVscy8ucmVsc1BLAQItABQABgAIAAAAIQBAB0g5ywEAAIEDAAAO&#10;AAAAAAAAAAAAAAAAAC4CAABkcnMvZTJvRG9jLnhtbFBLAQItABQABgAIAAAAIQAGs64D4QAAAA0B&#10;AAAPAAAAAAAAAAAAAAAAACUEAABkcnMvZG93bnJldi54bWxQSwUGAAAAAAQABADzAAAAMwUAAAAA&#10;" filled="f" stroked="f">
              <v:path arrowok="t"/>
              <v:textbox inset="0,0,0,0">
                <w:txbxContent>
                  <w:p w14:paraId="4BAEDCE7" w14:textId="77777777" w:rsidR="00075E68" w:rsidRPr="00B47345" w:rsidRDefault="00075E68" w:rsidP="00075E68">
                    <w:pPr>
                      <w:tabs>
                        <w:tab w:val="left" w:pos="1117"/>
                      </w:tabs>
                      <w:ind w:left="1440" w:hanging="1440"/>
                      <w:rPr>
                        <w:rFonts w:ascii="Calibri" w:hAnsi="Calibri" w:cs="Calibri"/>
                      </w:rPr>
                    </w:pPr>
                    <w:r>
                      <w:rPr>
                        <w:rFonts w:ascii="Calibri" w:hAnsi="Calibri" w:cs="Calibri"/>
                      </w:rPr>
                      <w:t>Dublin Cultural Institute registered in Ireland. Registration no 250699</w:t>
                    </w:r>
                  </w:p>
                  <w:p w14:paraId="6803CD60" w14:textId="2DD12616" w:rsidR="00075E68" w:rsidRPr="007B5BA3" w:rsidRDefault="00075E68" w:rsidP="00075E68">
                    <w:pPr>
                      <w:pStyle w:val="BodyText"/>
                      <w:spacing w:before="2"/>
                      <w:ind w:left="20"/>
                      <w:rPr>
                        <w:rFonts w:ascii="Calibri" w:hAnsi="Calibri" w:cs="Calibri"/>
                        <w:color w:val="000000" w:themeColor="text1"/>
                        <w:sz w:val="20"/>
                        <w:szCs w:val="20"/>
                      </w:rPr>
                    </w:pPr>
                  </w:p>
                </w:txbxContent>
              </v:textbox>
              <w10:wrap anchorx="page" anchory="page"/>
            </v:shape>
          </w:pict>
        </mc:Fallback>
      </mc:AlternateContent>
    </w:r>
    <w:r w:rsidR="0006703F">
      <w:rPr>
        <w:rFonts w:ascii="Calibri" w:hAnsi="Calibri" w:cs="Calibri"/>
        <w:noProof/>
      </w:rPr>
      <mc:AlternateContent>
        <mc:Choice Requires="wps">
          <w:drawing>
            <wp:anchor distT="0" distB="0" distL="114300" distR="114300" simplePos="0" relativeHeight="251658240" behindDoc="0" locked="0" layoutInCell="1" allowOverlap="1" wp14:anchorId="7E2D4671" wp14:editId="72B84F76">
              <wp:simplePos x="0" y="0"/>
              <wp:positionH relativeFrom="column">
                <wp:posOffset>1461135</wp:posOffset>
              </wp:positionH>
              <wp:positionV relativeFrom="paragraph">
                <wp:posOffset>574675</wp:posOffset>
              </wp:positionV>
              <wp:extent cx="1229360" cy="236220"/>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1229360" cy="236220"/>
                      </a:xfrm>
                      <a:prstGeom prst="rect">
                        <a:avLst/>
                      </a:prstGeom>
                      <a:noFill/>
                      <a:ln w="0">
                        <a:noFill/>
                      </a:ln>
                    </wps:spPr>
                    <wps:txbx>
                      <w:txbxContent>
                        <w:p w14:paraId="2C970A78" w14:textId="77777777" w:rsidR="00C43182" w:rsidRPr="00B47345" w:rsidRDefault="00C43182" w:rsidP="00C43182">
                          <w:pPr>
                            <w:pStyle w:val="BasicParagraph"/>
                            <w:tabs>
                              <w:tab w:val="left" w:pos="0"/>
                              <w:tab w:val="left" w:pos="2120"/>
                            </w:tabs>
                            <w:suppressAutoHyphens/>
                            <w:spacing w:after="83"/>
                            <w:rPr>
                              <w:rFonts w:ascii="Calibri" w:hAnsi="Calibri" w:cs="Calibri"/>
                              <w:spacing w:val="2"/>
                              <w:sz w:val="20"/>
                              <w:szCs w:val="20"/>
                            </w:rPr>
                          </w:pPr>
                          <w:r w:rsidRPr="00B47345">
                            <w:rPr>
                              <w:rFonts w:ascii="Calibri" w:hAnsi="Calibri" w:cs="Calibri"/>
                              <w:spacing w:val="2"/>
                              <w:sz w:val="20"/>
                              <w:szCs w:val="20"/>
                            </w:rPr>
                            <w:t>info@dublinci.com</w:t>
                          </w:r>
                        </w:p>
                        <w:p w14:paraId="39797629" w14:textId="77777777" w:rsidR="00C43182" w:rsidRPr="00B47345" w:rsidRDefault="00C43182" w:rsidP="00C43182">
                          <w:pPr>
                            <w:tabs>
                              <w:tab w:val="left" w:pos="1117"/>
                            </w:tabs>
                            <w:ind w:left="1440" w:hanging="1440"/>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2D4671" id="Text Box 159" o:spid="_x0000_s1029" type="#_x0000_t202" style="position:absolute;left:0;text-align:left;margin-left:115.05pt;margin-top:45.25pt;width:96.8pt;height:1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EzFgIAADAEAAAOAAAAZHJzL2Uyb0RvYy54bWysU01vGyEQvVfqf0Dc67XXrtusvI7cRK4q&#10;WUkkp8oZs+BFYhkK2Lvur+/A+qtJTlUvMDDDfLz3mN12jSZ74bwCU9LRYEiJMBwqZbYl/fm8/PSV&#10;Eh+YqZgGI0p6EJ7ezj9+mLW2EDnUoCvhCCYxvmhtSesQbJFlnteiYX4AVhh0SnANC3h026xyrMXs&#10;jc7y4XCateAq64AL7/H2vnfSecovpeDhUUovAtElxd5CWl1aN3HN5jNWbB2zteLHNtg/dNEwZbDo&#10;OdU9C4zsnHqTqlHcgQcZBhyaDKRUXKQZcJrR8NU065pZkWZBcLw9w+T/X1r+sF/bJ0dC9w06JDAC&#10;0lpfeLyM83TSNXHHTgn6EcLDGTbRBcLjozy/GU/RxdGXj6d5nnDNLq+t8+G7gIZEo6QOaUlosf3K&#10;B6yIoaeQWMzAUmmdqNGGtLHgX9cYrg2+ujQardBtOqKqko5PQ2ygOuBsDnraveVLhQ2smA9PzCHP&#10;2DNqNzziIjVgIThalNTgfr93H+MRfvRS0qJuSup/7ZgTlOgfBom5GU0mUWjpMPn8BbEg7tqzufaY&#10;XXMHKM0R/hLLkxnjgz6Z0kHzghJfxKroYoZj7ZKGk3kXejXjF+FisUhBKC3LwsqsLY+pI3YR3ufu&#10;hTl75CAgew9wUhgrXlHRx/aoL3YBpEo8RZx7VI/woywTfccvFHV/fU5Rl48+/wMAAP//AwBQSwME&#10;FAAGAAgAAAAhADNTILngAAAACgEAAA8AAABkcnMvZG93bnJldi54bWxMj8tOwzAQRfdI/IM1SOyo&#10;84CmDXEqVAESKgta8gFOPMSBeBzFTpv+Pe4KlqN7dO+ZYjObnh1xdJ0lAfEiAobUWNVRK6D6fLlb&#10;AXNekpK9JRRwRgeb8vqqkLmyJ9rj8eBbFkrI5VKA9n7IOXeNRiPdwg5IIfuyo5E+nGPL1ShPodz0&#10;PImiJTeyo7Cg5YBbjc3PYTICpvTtXO9ed/vl+zN96/ijwm5bCXF7Mz89AvM4+z8YLvpBHcrgVNuJ&#10;lGO9gCSN4oAKWEcPwAJwn6QZsDqQSZYBLwv+/4XyFwAA//8DAFBLAQItABQABgAIAAAAIQC2gziS&#10;/gAAAOEBAAATAAAAAAAAAAAAAAAAAAAAAABbQ29udGVudF9UeXBlc10ueG1sUEsBAi0AFAAGAAgA&#10;AAAhADj9If/WAAAAlAEAAAsAAAAAAAAAAAAAAAAALwEAAF9yZWxzLy5yZWxzUEsBAi0AFAAGAAgA&#10;AAAhAGEJATMWAgAAMAQAAA4AAAAAAAAAAAAAAAAALgIAAGRycy9lMm9Eb2MueG1sUEsBAi0AFAAG&#10;AAgAAAAhADNTILngAAAACgEAAA8AAAAAAAAAAAAAAAAAcAQAAGRycy9kb3ducmV2LnhtbFBLBQYA&#10;AAAABAAEAPMAAAB9BQAAAAA=&#10;" filled="f" stroked="f" strokeweight="0">
              <v:textbox>
                <w:txbxContent>
                  <w:p w14:paraId="2C970A78" w14:textId="77777777" w:rsidR="00C43182" w:rsidRPr="00B47345" w:rsidRDefault="00C43182" w:rsidP="00C43182">
                    <w:pPr>
                      <w:pStyle w:val="BasicParagraph"/>
                      <w:tabs>
                        <w:tab w:val="left" w:pos="0"/>
                        <w:tab w:val="left" w:pos="2120"/>
                      </w:tabs>
                      <w:suppressAutoHyphens/>
                      <w:spacing w:after="83"/>
                      <w:rPr>
                        <w:rFonts w:ascii="Calibri" w:hAnsi="Calibri" w:cs="Calibri"/>
                        <w:spacing w:val="2"/>
                        <w:sz w:val="20"/>
                        <w:szCs w:val="20"/>
                      </w:rPr>
                    </w:pPr>
                    <w:r w:rsidRPr="00B47345">
                      <w:rPr>
                        <w:rFonts w:ascii="Calibri" w:hAnsi="Calibri" w:cs="Calibri"/>
                        <w:spacing w:val="2"/>
                        <w:sz w:val="20"/>
                        <w:szCs w:val="20"/>
                      </w:rPr>
                      <w:t>info@dublinci.com</w:t>
                    </w:r>
                  </w:p>
                  <w:p w14:paraId="39797629" w14:textId="77777777" w:rsidR="00C43182" w:rsidRPr="00B47345" w:rsidRDefault="00C43182" w:rsidP="00C43182">
                    <w:pPr>
                      <w:tabs>
                        <w:tab w:val="left" w:pos="1117"/>
                      </w:tabs>
                      <w:ind w:left="1440" w:hanging="1440"/>
                      <w:rPr>
                        <w:rFonts w:ascii="Calibri" w:hAnsi="Calibri" w:cs="Calibri"/>
                      </w:rPr>
                    </w:pPr>
                  </w:p>
                </w:txbxContent>
              </v:textbox>
            </v:shape>
          </w:pict>
        </mc:Fallback>
      </mc:AlternateContent>
    </w:r>
    <w:r w:rsidR="0006703F">
      <w:rPr>
        <w:rFonts w:ascii="Calibri" w:hAnsi="Calibri" w:cs="Calibri"/>
        <w:noProof/>
      </w:rPr>
      <w:drawing>
        <wp:anchor distT="0" distB="0" distL="114300" distR="114300" simplePos="0" relativeHeight="251658241" behindDoc="0" locked="0" layoutInCell="1" allowOverlap="1" wp14:anchorId="77945F0A" wp14:editId="23CD4EAA">
          <wp:simplePos x="0" y="0"/>
          <wp:positionH relativeFrom="column">
            <wp:posOffset>1280795</wp:posOffset>
          </wp:positionH>
          <wp:positionV relativeFrom="paragraph">
            <wp:posOffset>597535</wp:posOffset>
          </wp:positionV>
          <wp:extent cx="215265" cy="215265"/>
          <wp:effectExtent l="0" t="0" r="635" b="635"/>
          <wp:wrapNone/>
          <wp:docPr id="160" name="Picture 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Icon&#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5265" cy="215265"/>
                  </a:xfrm>
                  <a:prstGeom prst="rect">
                    <a:avLst/>
                  </a:prstGeom>
                </pic:spPr>
              </pic:pic>
            </a:graphicData>
          </a:graphic>
        </wp:anchor>
      </w:drawing>
    </w:r>
    <w:r w:rsidR="0006703F">
      <w:rPr>
        <w:rFonts w:ascii="Calibri" w:hAnsi="Calibri" w:cs="Calibri"/>
        <w:noProof/>
      </w:rPr>
      <mc:AlternateContent>
        <mc:Choice Requires="wps">
          <w:drawing>
            <wp:anchor distT="0" distB="0" distL="114300" distR="114300" simplePos="0" relativeHeight="251658242" behindDoc="0" locked="0" layoutInCell="1" allowOverlap="1" wp14:anchorId="3F8A522E" wp14:editId="164F9FB6">
              <wp:simplePos x="0" y="0"/>
              <wp:positionH relativeFrom="column">
                <wp:posOffset>205740</wp:posOffset>
              </wp:positionH>
              <wp:positionV relativeFrom="paragraph">
                <wp:posOffset>582785</wp:posOffset>
              </wp:positionV>
              <wp:extent cx="1044575" cy="24638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1044575" cy="246380"/>
                      </a:xfrm>
                      <a:prstGeom prst="rect">
                        <a:avLst/>
                      </a:prstGeom>
                      <a:noFill/>
                      <a:ln w="0">
                        <a:noFill/>
                      </a:ln>
                    </wps:spPr>
                    <wps:txbx>
                      <w:txbxContent>
                        <w:p w14:paraId="17843DE3" w14:textId="77777777" w:rsidR="00C43182" w:rsidRPr="00E615A7" w:rsidRDefault="00C43182" w:rsidP="00C43182">
                          <w:pPr>
                            <w:tabs>
                              <w:tab w:val="left" w:pos="1117"/>
                            </w:tabs>
                            <w:ind w:left="1440" w:hanging="1440"/>
                            <w:rPr>
                              <w:rFonts w:ascii="Calibri" w:hAnsi="Calibri" w:cs="Calibri"/>
                            </w:rPr>
                          </w:pPr>
                          <w:r w:rsidRPr="00834BE2">
                            <w:rPr>
                              <w:rFonts w:ascii="Calibri" w:hAnsi="Calibri" w:cs="Calibri"/>
                              <w:spacing w:val="2"/>
                            </w:rPr>
                            <w:t>+353 1872 8470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A522E" id="Text Box 161" o:spid="_x0000_s1030" type="#_x0000_t202" style="position:absolute;left:0;text-align:left;margin-left:16.2pt;margin-top:45.9pt;width:82.25pt;height:1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KHFgIAADAEAAAOAAAAZHJzL2Uyb0RvYy54bWysU01vGyEQvVfqf0Dc67XdTZquvI7cRK4q&#10;RUkkp8oZs+BFAoYC9q776zuw/mraU9ULDMwwH+89Zre90WQnfFBgazoZjSkRlkOj7Kam31+WH24o&#10;CZHZhmmwoqZ7Eejt/P27WecqMYUWdCM8wSQ2VJ2raRujq4oi8FYYFkbghEWnBG9YxKPfFI1nHWY3&#10;upiOx9dFB75xHrgIAW/vByed5/xSCh6fpAwiEl1T7C3m1ed1ndZiPmPVxjPXKn5og/1DF4Ypi0VP&#10;qe5ZZGTr1R+pjOIeAsg44mAKkFJxkWfAaSbjN9OsWuZEngXBCe4EU/h/afnjbuWePYn9F+iRwARI&#10;50IV8DLN00tv0o6dEvQjhPsTbKKPhKdH47K8+nRFCUfftLz+eJNxLc6vnQ/xqwBDklFTj7RktNju&#10;IUSsiKHHkFTMwlJpnanRlnSp4G/XGK4tvjo3mqzYr3uimpqWxyHW0OxxNg8D7cHxpcIGHliIz8wj&#10;zzgOajc+4SI1YCE4WJS04H/+7T7FI/zopaRD3dQ0/NgyLyjR3ywS83lSlklo+YCwTPHgLz3rS4/d&#10;mjtAaU7wlziezRQf9dGUHswrSnyRqqKLWY61axqP5l0c1IxfhIvFIgehtByLD3bleEqdsEvwvvSv&#10;zLsDBxHZe4Sjwlj1hoohdkB9sY0gVeYp4TygeoAfZZnpO3yhpPvLc446f/T5LwAAAP//AwBQSwME&#10;FAAGAAgAAAAhALH9bkLfAAAACQEAAA8AAABkcnMvZG93bnJldi54bWxMj0FPg0AQhe8m/ofNmHiz&#10;C8UQQZbGNGpi6sFWfsDCjoCys4RdWvrvnZ70Ni/v5c33is1iB3HEyfeOFMSrCARS40xPrYLq8+Xu&#10;AYQPmoweHKGCM3rYlNdXhc6NO9Eej4fQCi4hn2sFXQhjLqVvOrTar9yIxN6Xm6wOLKdWmkmfuNwO&#10;ch1FqbS6J/7Q6RG3HTY/h9kqmJO3c7173e3T92f67uKPCvttpdTtzfL0CCLgEv7CcMFndCiZqXYz&#10;GS8GBcn6npMKspgXXPwszUDUfCRRCrIs5P8F5S8AAAD//wMAUEsBAi0AFAAGAAgAAAAhALaDOJL+&#10;AAAA4QEAABMAAAAAAAAAAAAAAAAAAAAAAFtDb250ZW50X1R5cGVzXS54bWxQSwECLQAUAAYACAAA&#10;ACEAOP0h/9YAAACUAQAACwAAAAAAAAAAAAAAAAAvAQAAX3JlbHMvLnJlbHNQSwECLQAUAAYACAAA&#10;ACEASZFihxYCAAAwBAAADgAAAAAAAAAAAAAAAAAuAgAAZHJzL2Uyb0RvYy54bWxQSwECLQAUAAYA&#10;CAAAACEAsf1uQt8AAAAJAQAADwAAAAAAAAAAAAAAAABwBAAAZHJzL2Rvd25yZXYueG1sUEsFBgAA&#10;AAAEAAQA8wAAAHwFAAAAAA==&#10;" filled="f" stroked="f" strokeweight="0">
              <v:textbox>
                <w:txbxContent>
                  <w:p w14:paraId="17843DE3" w14:textId="77777777" w:rsidR="00C43182" w:rsidRPr="00E615A7" w:rsidRDefault="00C43182" w:rsidP="00C43182">
                    <w:pPr>
                      <w:tabs>
                        <w:tab w:val="left" w:pos="1117"/>
                      </w:tabs>
                      <w:ind w:left="1440" w:hanging="1440"/>
                      <w:rPr>
                        <w:rFonts w:ascii="Calibri" w:hAnsi="Calibri" w:cs="Calibri"/>
                      </w:rPr>
                    </w:pPr>
                    <w:r w:rsidRPr="00834BE2">
                      <w:rPr>
                        <w:rFonts w:ascii="Calibri" w:hAnsi="Calibri" w:cs="Calibri"/>
                        <w:spacing w:val="2"/>
                      </w:rPr>
                      <w:t>+353 1872 8470</w:t>
                    </w:r>
                  </w:p>
                </w:txbxContent>
              </v:textbox>
            </v:shape>
          </w:pict>
        </mc:Fallback>
      </mc:AlternateContent>
    </w:r>
    <w:r w:rsidR="00FF45FD">
      <w:rPr>
        <w:rFonts w:ascii="Calibri" w:hAnsi="Calibri" w:cs="Calibri"/>
        <w:noProof/>
      </w:rPr>
      <mc:AlternateContent>
        <mc:Choice Requires="wpg">
          <w:drawing>
            <wp:anchor distT="0" distB="0" distL="114300" distR="114300" simplePos="0" relativeHeight="251658246" behindDoc="0" locked="0" layoutInCell="1" allowOverlap="1" wp14:anchorId="2E18BDF4" wp14:editId="514B46E6">
              <wp:simplePos x="0" y="0"/>
              <wp:positionH relativeFrom="column">
                <wp:posOffset>4830586</wp:posOffset>
              </wp:positionH>
              <wp:positionV relativeFrom="paragraph">
                <wp:posOffset>544195</wp:posOffset>
              </wp:positionV>
              <wp:extent cx="1286510" cy="631190"/>
              <wp:effectExtent l="0" t="0" r="0" b="3810"/>
              <wp:wrapSquare wrapText="bothSides"/>
              <wp:docPr id="12" name="Group 12"/>
              <wp:cNvGraphicFramePr/>
              <a:graphic xmlns:a="http://schemas.openxmlformats.org/drawingml/2006/main">
                <a:graphicData uri="http://schemas.microsoft.com/office/word/2010/wordprocessingGroup">
                  <wpg:wgp>
                    <wpg:cNvGrpSpPr/>
                    <wpg:grpSpPr>
                      <a:xfrm>
                        <a:off x="0" y="0"/>
                        <a:ext cx="1286510" cy="631190"/>
                        <a:chOff x="0" y="0"/>
                        <a:chExt cx="1240367" cy="608330"/>
                      </a:xfrm>
                    </wpg:grpSpPr>
                    <pic:pic xmlns:pic="http://schemas.openxmlformats.org/drawingml/2006/picture">
                      <pic:nvPicPr>
                        <pic:cNvPr id="5" name="Picture 5" descr="Icon&#10;&#10;Description automatically generated with medium confidenc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2110" cy="608330"/>
                        </a:xfrm>
                        <a:prstGeom prst="rect">
                          <a:avLst/>
                        </a:prstGeom>
                      </pic:spPr>
                    </pic:pic>
                    <pic:pic xmlns:pic="http://schemas.openxmlformats.org/drawingml/2006/picture">
                      <pic:nvPicPr>
                        <pic:cNvPr id="7" name="Picture 7" descr="A picture containing text, clip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67267" y="0"/>
                          <a:ext cx="673100" cy="190500"/>
                        </a:xfrm>
                        <a:prstGeom prst="rect">
                          <a:avLst/>
                        </a:prstGeom>
                      </pic:spPr>
                    </pic:pic>
                    <pic:pic xmlns:pic="http://schemas.openxmlformats.org/drawingml/2006/picture">
                      <pic:nvPicPr>
                        <pic:cNvPr id="6" name="Picture 6" descr="Text&#10;&#10;Description automatically generated with medium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33400" y="304800"/>
                          <a:ext cx="651510" cy="293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E6F5AF" id="Group 12" o:spid="_x0000_s1026" style="position:absolute;margin-left:380.35pt;margin-top:42.85pt;width:101.3pt;height:49.7pt;z-index:251658246;mso-width-relative:margin;mso-height-relative:margin" coordsize="12403,60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Fv9E/ICAACzCgAADgAAAGRycy9lMm9Eb2MueG1s5Jbd&#10;TtswGIbPJ+0erEza0SBJQ3/IaBFaB0JCW7WxC3AdJ7FIbMt2aXv3e52kHW0nDdA4YDvA+Cf+/Pr1&#10;468+O1/VFbnnxgolx0F8HAWES6YyIYtx8OP28mgUEOuozGilJB8Ha26D88nbN2dLnfKeKlWVcUMQ&#10;RNp0qcdB6ZxOw9CyktfUHivNJQZzZWrq0DRFmBm6RPS6CntRNAiXymTaKMatRe+0HQwmTfw858x9&#10;zXPLHanGAbS5pjRNOfdlODmjaWGoLgXrZNBnqKipkFh0G2pKHSULIw5C1YIZZVXujpmqQ5XngvFm&#10;D9hNHO3t5sqohW72UqTLQm9tgrV7Pj07LPtyf2X0dz0zcGKpC3jRtPxeVrmp/X+oJKvGsvXWMr5y&#10;hKEz7o0G/RjOMowNkjg+7TxlJYw/mMbKz9uJJ1EyGHYTo1GSNBPDzbLhjhgtWIq/zgHUDhz4MymY&#10;5RaGB12Q+lExamruFvoIh6WpE3NRCbduwMOxeFHyfibYzLQNmDkzRGTjoB8QSWvwjlG/KEFHxi0D&#10;eddMyffvVhcfm2LqO4V2uD6ELpwC5oLRqlqTgktuqOMZWQpXkppnYlETTM5FhivGPbpegV+0lUC9&#10;RTeK3Vki1aeSyoJfWI0rgGPyX4e7nzfNHf3zSuhLUVX+0H29cwqi93D7jdktylPFFjWXrr2bhlfY&#10;jpK2FNoGxKS8nnO4Y66zGAePvOBgkTZCuvYiWme4Y6VfP4eOb9DuddN0O9CI/qXT78gC3sfimgx7&#10;8ZbWQ+jgoLHuiqua+AqUQgFOmqb0/sZ2WjafdIa2yze6oKY9E1ReDaq4gruooqND9YJgIw2+wM4h&#10;xSHDEoer/4Ew4EGNexLIr5vY3osT2x8Mez4jHmbZwTCJoy7JIsP2UW/vxSZFb5j8f7Ad7GOLjg7b&#10;WxD6JDD/yQybvDyvSXLiqQSvSXQyaqGk6eZpgHfB9mXQO02S4d+Htnkk4GXU/EZ0rzj/9HrYRv3h&#10;W3PyEwAA//8DAFBLAwQKAAAAAAAAACEAO6wpxE4jAABOIwAAFAAAAGRycy9tZWRpYS9pbWFnZTEu&#10;cG5niVBORw0KGgoAAAANSUhEUgAAAF0AAACYCAIAAAAJNnKTAAAAAXNSR0IArs4c6QAAAIRlWElm&#10;TU0AKgAAAAgABQESAAMAAAABAAEAAAEaAAUAAAABAAAASgEbAAUAAAABAAAAUgEoAAMAAAABAAIA&#10;AIdpAAQAAAABAAAAWgAAAAAAAADcAAAAAQAAANwAAAABAAOgAQADAAAAAQABAACgAgAEAAAAAQAA&#10;AF2gAwAEAAAAAQAAAJgAAAAAQZnONQAAAAlwSFlzAAAh1QAAIdUBBJy0nQAAImNJREFUeAHtfQl0&#10;HMd5Zl/Tc2JmMAPiBkgCvO9TvCRZiqVEsp3oRVasI4qS2I6z0dpax7vP3rw8O16vE0e2vC+RZSVy&#10;LNuRbMuSYp2WTdmyDoqSSMkiIYAEQYAgcZ8DYO6Znr72q25g0DPTPRyCAAlSqjcPqKmu+uuvr/6r&#10;qrp7aOqpKeqDVIAAR1FqQeEHBdQHuJgLAXBRzK+8v0uZ9/fwLUfPUeoH8mKCzgf2xQQUFHEU/YE/&#10;MoHGWl4YmmJgfXTUaJKRlXP26SBCo61ZUlVKsZgStEArvaGxdbZ6XiEYKzGhIQaFv+gaDGQJFjS3&#10;8Ec0zY5NOcYiqg0VkFSVY1MNSyh8BbmzJgyJZShRZibidEY0qQ5MHDa1vCyfGhpyDCWITDSJv5ys&#10;coYxSywjsbQ9I+fAQtPpaj/YM+nFWAR+AHU8zUYStoyccfGy3005eEoGKyawWsuL3eY+2V9xrH+6&#10;S0UZu2LVxA3bCKHiiWPplOBp7/O19TrGorQsozppo8+/1pYRpaEPb4rvW0eJBp7QMJb0vXem7MSA&#10;PZygJJlVVAYTOwODwtAi6jC0I5ZWAATKVVXmbd2fuk4OlFlKH3pkWW5sqvztTs+ZMRugkRWJ5zJ+&#10;d2xFdWTzcrnCh740vmb/WOCC/nzOsZv3ANTKQ10qy2BQ3u7hyVRatfP5kzxLDfaKtXcPVf22zT0y&#10;RRPJoiU7h+asILGyjIwKSooquh2pNXUUgUxDGSNkGFd7b+Urba5QDBZPpWmJZxUbS2WAjqKwBAVW&#10;UuKNgdHrNgXf7PB1jbCSjGogqPUPOhopIzN6nmP508ONTx2yR5JAk/Cj0DZB4sYjYDLQ0jPyoXXx&#10;LU157SxwQS0yUfTENRtcfSHP0BSGZIuluMmYWBe0FBmOcR85Vffiexw4pqhkhXdyZ3OycYlqY7lo&#10;0t05HGjttaVF4JWoD8rlHmKw9ETT5a+1VR7sYGHBGCZaH4hsbEzVBtAplxC8JwaC7/WSyVDV2Moa&#10;qT44esvexDtdDb86OiODOihmuDA0E47V/fJ3fDwd2rw0tqFR8Lv4aKriYIdnYEKxcbZUpv6XR/pc&#10;fHJdAyXN8EP8UZF4Fx3xXHhjg2dgkmIpNiPbRybFBuAy234WZo51nhyo399CJF9Vw6trRj+yTfG6&#10;iPbCZAc9QlNVbF1d3TPvuMdjos9JMZohR3uO9R7qrD5wAiIj8szoh9ZGdzRTvG26YRU93lyVCXpq&#10;XmqTWTodcFOiBPrJVTXCgXZ7IqMxAH7wMcOFZioOHHeNRic3NY7+8RXoC2RTNeUD9YG6Jw+V9YZU&#10;jlFYTvQ6tThudly6x8niXZCR5GRzleixgxXIq2twUrNSBdUYiokkqn/dygAFRQ03Vw3ftFNx2ylR&#10;JMqiyJQkIS82Vgz+0XbRzgllDm0YKsXStsGJqgMnICZoOAJQ9q2moBo5DaXI7pXj25YzmE8WXABo&#10;BbZGgq2ZdgIF/BCMVNCxDU36jw+KHsf41WtmyYqi6uJHbtgkuWygKQTc4pIybbJn6TAYcLGPIst+&#10;V6KunJFVaLJjNEplMib1adp/qNM5GYfuCT7nyI2bKZ4liOQRz4ji0orx7csUj4PoKa7KSsXrJ2wp&#10;EVIWbVoS29FEZSRNUoxcKbCLk1evmVxdTbAmAoirs3Ob30u2U4Yq6xiApqTLXZLfReYme0mUpCof&#10;NIsWpVStH2pBCGavYqwkriv+Yel4UyVhk2HgJuDnoFM5TRiKnYgE2gZUlqUVZXxPsxJ0E1BMycpy&#10;ePeKREOACBFH23vHfN1jcHkyx4T2rkAJEYfChqqiuvnRP9wqex1kAHqFrA6jUWETlEiSCxaApom8&#10;w/3n1VGU2OYG0WlLAzIode7Vs+kRpJFWMxVuRfP/cCv2sQjBRRdU/S9Hl7UP8gkBpemgJ76hjswM&#10;ujHWyeYxwjI75YViEuD8rX2QZFpW4kuDwjJYLt1DFbRFWB5P1T57xIZZAcvT1LLAFNRHBVql0xk+&#10;mib6D3GYbTVTWZGloDtZ7VPtGM9M4UwG1XWjZfEXhiOarHylg9XCFki7cwj7e6AyUx/jFzJlXSPE&#10;X8pKeG2NClEnQm79IRKLOScmyd07QSwfTU1ubaQcHGWjZz4MZZv58AwCoqpfHIVkzSCuEwcbejLr&#10;C4xheoiLATBIZnUYamLvCglGl4R2OR9rP01oEamueOm4eyicCLpc4RQxMcMR4hGyCbZtNOoci8Gq&#10;QRfiKyuJghDgzpZYhh+N8LE0CWo42tUbYifjRMMRyiiqQzAEWori6Jlwj8XgVnMnNtsFWumfbImW&#10;AS4QQERM6cyMu8itIMspwjDMnGFEWpWiuHCM8/hgsKV/9KqVQoW78bk2uAPHRIKJpxU4FG0MkE/H&#10;4BRcOAJ/qLEY0LEvARcaohcGBApLMZJa/WZ3ETBhgBQY8unBG1HQZcFYYhg5lAFSzNDO8TgTSymw&#10;TYAgL2EUOo3ccmtcaBrSW/lalxB0T+1rYqNpmWfhlWzJDB+Kpf0OStL6UFVIECirqkoE0mHTlCi3&#10;E9NvimKHlKEXWYmuWBJfX2seFqGtqrpOjvpPjUOytMkwRUEvzO0JthbCCPMSE8raBiJXr9SkJreO&#10;xTdrXDjGe7jfMxQZuGEdfIGE1VzA5RqNw+M4RiLplUu02aPgQR2TSegXQom0z0HiC0PUaNEpFJSG&#10;P+YjKQTyGGp4fXViRwPWmeb1aTqyuU74dXvl4V7ixXWpgSwApmkZM0MKZXZWsXNUTACglW+dSdf7&#10;heYlWFjMtDLvTS+1wAXTmBACR/szPmdsfbVm7ciahbShacdQZNqIoETIsAg6kVFU4mim3VCxLvVr&#10;TEbkSENKxmoQEi4gAoTls0g0PXn9GmLaiUXHiInZ1mI8vb4pLqrKM6kKt2ssBjXkMnLdM60jv78m&#10;ubaKKNfZJk+HPEt3JgNDeGrMORqPrKxQyh3EiPRNukZjKiJMqOtYnE6RIRFfKEo05hAMw0m7bNOT&#10;qU9pkb8gg20EMvkUVk+yU9++mOm9sKHmv6Z+b1WmzqfBp9fMgmjRkKbjKytwjfTC0Fg0NDzTWvVf&#10;LXzPBJk/EitZNKRUC3mRZN+xYYw2tnpaX3ytg4Q65AKeNCZwk0kRLGJbRpR5ET4cAkYrCASm51Pj&#10;pfgfUlNLoKlH94RL66QbSB4mZqbhbN3s8GaLSE6Wk6uWJGp9nqGowmlLeYoKdoz5ToWS9b7JnY24&#10;Sma30BjDXptgxlBcKObpm0oHXOkGbfChuK8zNL69Lh10wo6womzHgoBYtNyRTCt8lsviGeMYitc0&#10;XCVOUP8Y0ckW5mYQQzq54RtWpct4srbSEgDCmL09U43/9V7Vs210UjAJ+SBeM90YKLK0pyvEJ8RE&#10;vU/18GjmOTZCYrZdDamqMuyeABrXYETDRG+ldQhVsptRmx6Ggf5sSRYa06vFC7NtkbGuKcliva//&#10;1s3xag8jymBebwZ0YLaDrSPVzxyDKSBSk0ukYNUAxRMlz6kQFDK51AdQgGigbTi6KihXulP1Xvhj&#10;LJQco3Gy5M2xsoQ2KSn9Q+oTMSZ7eqW3ytYkI9ESiGQLCzOApras/86tw1cvy3h4WlRm0eHZ8lOT&#10;ntYhst0Caoa2BetpKPtUwjmWwL6WUO0B367uCX4yFd5cA+efri2T4fkYyh5OsZEUrioMdr80RAiH&#10;xkVw0TzmDWaPSDQFx08JWrgJHTmnD+lRS8VbgSvsk9nZqWubznxy2/B1TRm3jZ5RK5g2/7HRaedt&#10;oFMg+SzlHIzakqLktok+Oyj6W4bTVZ70Mj/iCzHgEOCesG2SluzjZAmH2F/C+gVFSGSVYS3SuZcg&#10;yRJWQ7BwkmJPZkWv1OZaRxoo5E8JrWCtJVnx8OErl/bctWVy3RJaW/FBLWwRgU5mMBYjnQJcVBW4&#10;QNIED6+6bbbhqKcnPLmlGjEScQR2NllbBoqMQjmGooSQjVYRoYMxRdUCmRzqxp7y8gqHrV/SkAhv&#10;XCD/ShleTh0CiZZKbouZEyU54By9ee341ipIDTrnsNeL6CmHcqHdRfw6noTbBbQYs69tFN43vnZm&#10;B4BWU41esnJnKOdwHDNA8YyMdTDIU5RjMgV48jow/wqIoUd6Q2Abwx5FyWObrTkDy2xJaUQ0cza5&#10;ryFTxsOHEE+SzhfYXHnB4DISCUPh+xGkJTK+4+PhtRUKFErXEVlJ13gkB4dAxj6RZLDnwtEZvx2k&#10;ARbRLHLgUBpzHC1obKEvPpLOXfiURIEo4XQqqX4OY7KCeDW+1Ee0CbgUuKQ8XFQSvGZw/kClPZy7&#10;cwIYRTZXzkRrsIuK5OMFP3ZYKFs8YwslYbeEoJOwh4ByIkUUlfBblFFdZWiVLL5BEhoeTpcEqL5P&#10;qBMn6qejUrQvVCY1zerQqhDANnM25dTJxQXxryjjOI6sd7Bl2zKSWOrN1GJTckY7YLHtbLrKDQFh&#10;JdU5EEWXQjV288j6wBbL8GPaLmcRXMg2mkikD+vMKhfRYxryIkwvLIo29L3Rz0GyEE+CDYZWsXGF&#10;sUynnFEZJ4ZG2JK22D/MeqWCfnNxIesdBD8U1kHO/qh7KD61pTJ/HUGr6VoPYQYuvD8KJyVUuUQP&#10;jjVU7Om5eyPmk5PtWFVrnu509YRhodAQKgk6toTIT6TyPIJxbKjDxISKt4fZuFEeZzDJEi/MYKF3&#10;cqLquS6tai52qqofs+D0Ti7j85xpLi6gq4kGJr+8Nyp67cmV/nwJRxRT45J5stxwjiaZSFrx84l6&#10;D3aYgKbndIQEI6ZyC+IczQ/FvKcjkEqopOznkzVuaDgrKk4AOr2wyOVeHypHeTonbXGRyNfs4EvA&#10;BZwoSll/jIHLM9JHuSxzkFNVhX2U/Pq20WzXZvGu1h3YDa8Pqm5tYQkq2Y+qiEF7xsujFhi1j8QR&#10;LEY2BBHdwRgDKftQjISP2frGjKoEDg/jOHV6eDY6uracBFMM7Ts5RcNZgnVjfT2PwozkbwuR/QHj&#10;VR0WBIc8LI1ZQ1QG/E6OS4oOiDZWp4bmUGd7JIPekw0eEoXkUiiQFzIbaK5mXFxsffmsZcnOEtYB&#10;Tja9BPuV5FDddSaCOqlmX6LOja84Eve+N64xPIv99AzbaPexkL9jihwtkIQwVEmsLhcC2LWhXKMJ&#10;94nJfJ3VO7XRnuMh11AC8GncZSlrZICJqaUn8TTpBZ4E1tB7cnKaDZ0mS/OhlC2aQXgZh07ohYa/&#10;BbiQOcFpuxpb4ZMqsCE6Y3ENbdBfqtYN6MGopy9GwarZmYldVaiKMZe3T9nPhMm2vrEJjnEnU1Wv&#10;DOhrBkXjGHOpeG2T27XQk6aXHBxiIkLhIQw3nKh6bZAwClsL0cAUz1LWoJn9ql0CZxzlOj7BD8Uh&#10;gO6BOJaI3q6IvTuMaCsrMt62EDarktWuVKN22pVLJBcXdEnGQ8O/RDYFCYnc2tNfVSyUXLoPcoTS&#10;/GgCI0yu9UdW+xHUQ2RqX+jlRpNEvCGe0AIbduTFql/0OMICpCyyypdchkN7LdKR5Mi2JfE6N8od&#10;E+mq/b3EnOlqiIY8zY0l6n/eDYFHhfG9VeIS41TNgIJB6AqC7sC/qnrfGml48hRsORPL+E5M4SgG&#10;ylv37GnXsZDuCv2vYT8/hEXMxO4qLZTPHylYwDRnE411IFKqxpUGisSNoUFBUuhMhV102/ikyIiq&#10;pys8iXEq6ujv19lDKVco7ZgUGh/rCu2uTC4rQ6+2UDr4+ogXkkXR6XJ+9MYG1U4OmwhdCJ2DGb6x&#10;oeHxbkdc8p+YgsyPX1sr+mxsWnGdiVYcGHFOCpiD8X1VU1dWYwLyWCJmezIlMw4cKnCRjHMg7u0I&#10;e/oTkpNL1btUG5Wsdfk6IzhvtCekxqfOJCsdsIOeoQQ6H762NrEx61hyhglcchLuGUDP4Y0BqEbO&#10;TTvGWjjc8HBCOe+YEiDb5S0TsERipUMp5wdvWV77TI97KOUIZ+r298uwZ7iRR5DBNAikgvzgTUvl&#10;cn76LEGnKStivXvg48vqnu9zTgj+jrC7N54p47iUzMdFnECk/fzoNbXxrUFAPz1N2DyJivyUgK9s&#10;Wl762CnRzuImIjSBayNmiKKECrvstaH3oY8vSx8cDRyZQDSAgKdsIIEz/3SFA0DHN2s0jUObydPU&#10;06/M5IkBo9Ny4LWR8N5KuQyua/ZKfg7RbU/cHkrDs2DGhKBDWO4h9VlsmEuBQ2P+Y1N8VMQlNASj&#10;GQ8XXucnZH25oGTpcjQTyQTeHPMfD9sSOLpH5EaJZbbwGv/UriVyEMcymnzp9XE3WXc0+NYY7sSx&#10;wXRmsBrEYa6KdSCiTRy8QIrH9laOfxRnDNM75GxIcPXE2JioOrhM0J6uc2FVnEMzy4mWAS4vG0ow&#10;DM2M4z8xbwR4i4SZwhntzEXwTPQC9eEvyX4tExXtQ0koFGoIfl6odSFaIaPFx5wsCWHxYacEfjhF&#10;C7LqYDMIlIq0Ir2BIJkYjBCgMKLCpRXbWMp7LDy1I5jcUD4rmGCV7CJrCSygSdEBApeXpmvP/tOG&#10;N/t1TjkNnWkEwAdBBHSQK560WdF8IqlbrNXMIGf+T/eFfgGBqA2bOL+z9mjOD+xLYcvCEvPGxUox&#10;G9omXLE6Jtc0+AiCZ00zTM78nx2HfjxH8MpeOyu1/Apk6+SDVIiAqbwUVnvflWA5W5LUXj7AEHML&#10;0581S+Yje5/Ji6I0e9yCog6kcJhRDJr3Ey6KUud0PL972+/C0bveadFuhzAXFpS+b3BRlCqH4+nd&#10;29d6yyAy/97T92ZoQj/AMsUGvh76drl/FOzc2x69YuvOcmwpYFHNfH3dKhtZLlgO/H2Ai6q4bcxj&#10;O7dfXxHMisa1FcFb63GHFkIsc2gud1xUxcUyP9mx7cbKiiwoeubLa1b6yDMgcMcm0FzWuGAPk6F/&#10;sG3zTTXVeaDg6yqP57NNyyjFXGQuX1xUBRsCD27edGt9fSEoesk9TU0NHmwDmIjMZYoLhqoq923a&#10;9BfLllqBgvJKh/1TS5fO3HCco02XqZ9W5K9u2HhPc1MRUHDpjYmJH/X1kP0NYmJy0mX3PCzZkZG/&#10;tHbdP6xenTPQgi/7R0bufPftCTweQ27DKcSloKiAwiVUQED5bPPKb6xdX5zpR/v77m55Nw4/bQYK&#10;2kKPLqN1oyzf1rjs/23cgptDi+DywOlT/6PtKM5HtSWS+fAvI/siy9dX131vyw4bEQHL9M3OE/+7&#10;vZWoTdHdPOByWSRZ3hOseGzHLpwjFBnPl9tbv37yuKY7xQQKFC4LPVLkZq/vsR17g7zdChQ8hvj5&#10;Y0cf6OqYMSj5hjavoX4Del7hJfUVuwcu91NXXLXU7bbiO6Mo/7313e93n8QD5sT1nAUTQuYSty+4&#10;QcLGP7lz3yavrwgonz56+NGeU9OgWNXLLb+UcdEOvh/avntPEA8xmCdIyl8RULrOCRTQuqRxUe7b&#10;uPOW2kZzSHALpSJ/+uihc5UUndolG+/K0t0r1t2zYq01KJCUQ4/2dlLEQ5VgUXIJzaVNLoWL8U2W&#10;rq9q+Pb6HVZ9w/vc3Xr4kd4OitUfibKqaFl+CeKiKCvKfA9v2+sgzsU8ffXE0YdPt1Ps3Ec395bm&#10;HC10KR4W5LgfbruywWnplR883fGPJ7Hdr7nkufJzaeGC0EP51sY9VwarrMb7wnDf3x47RO7UP3eb&#10;YqR5SeEiS3/dtO6vl60xDsCYPxoO/eXRAxlsTdImWwfGmmfNXzq4KPKuQNU3119hNaTRdPKud18d&#10;F5IUc14apNO/RHBRFax9vr/1Kq+N3DdcmARZ+vMjrx2LhM7H1hrJXhK4kCcq/2Xjng2+gJF1Y/6L&#10;xw+/ONIzX6CAMofbtI0dLMK8Komfadp4Z+MqK97+o6f9/tOtNB7lPD9ba6S/2OUFTxFsKa+8d/0u&#10;I9PG/Ouhob899sbMzQnzNseLGhfcSYxo5aHNV/ts5hsr/cn4Xx59OSFl6PmwtUa4cRf9vGFspHv+&#10;ecKWIn113Z4rAubRSlqW/qrl5e74FHMeca0Vn5AX841fqwYXqpxWZelj1cvvad5k1eM/nDj84ugZ&#10;hqyA5n8IxbaIrRi6AOWKKlc7XPdvulp7a4BJh08MdN536si8q0+2Jw4uMPtlkWTAEB42/9b6fcvd&#10;5rtwHbHJz7W+pj0Ipj9eMv+ML0a7q8jiHQ1r72w031uBWfmblt+OpeN4Geg8OuY8aBed3cUDvI2u&#10;sns3XJnHaPbrd7tbXh3v4+a6sZKlUzyzgJAX79jiKp6BUe5df2W9s8y0Qmds8htdbzOzb1AyrTUP&#10;hYsr3sUbIG6rX3tbg7kGIZz5+/bXJzIJ2wILC3BdRPIiq0qtw/ONdZYa9NRQ51PDXdz5bTiVKEuL&#10;xb7ABymK/JU1u5e5yS2ThWkqk/rKiYMwtFpkseA+FPIy/0FR4ajOWiLK8nVLGj+51DKK+3bX4fbY&#10;GL8wUVwhe5CXi59w0xfWQf+8/kM2sswxSS3hke+cPmJjLhy3i0KPYG7vad65vbzWBBK8OVBR/r79&#10;1agkOBYyYMnr+uLrkaQqTS7vF1ftzuMs+/Vn/W2/Gj2tnYpcOJW/+PKCl9Z/ceXuSod5wDKSiv2f&#10;jgPkDQIXdt1/kf00jpB3l9fe1bg5Kx15mf/bceBUcsq58AFLXr8XM66Ds8WbBf5u1T4nh70Ck/Tb&#10;0VM/6m+BBl34zVZTPSILWhM257sIm/gfqWz+SI35xm1cFP6u/SVRxevOLoJQF3apiuRdFXgYhV3Q&#10;4AlHhw6W+dKqfXjW2hTwH/W++25kyMniYGRBGTHtnLxYJMfIYxX/+abdZ5Lhp0dOuIhWL1RCR7fV&#10;rt9Xsdy0g/F0/DunD+FBoTz2TCsvRKFRj+i0Iv5exbJ/2vAHSVlMv/P4/rEu18JMFwTAy9n+58p9&#10;VkP6t9OHupOTC9S7VafGckwIDrnJR1alah5bhx9D0OmzOX684xM3Vq5ISUK2wjxm0nLm4zVrt5ab&#10;P+kxkAw/3Ps7BwPvjDfFT7N3gTPT78fEEh6/GnPv+j9Y7Z3efPfzzkd2fOKGyhVJyewHJrD7OdcP&#10;Ogpy9i+stFw3P9D9xlA6SlYEc+3i/BsSBcYvgwiy8Oml225v3GaUpXLe9cjOW2+obE7LAupos3e+&#10;f0Eno2Ruq9uw1mvyrBR6Px0f/3HfEadmWealx7kRIc+YCIq0zVf9tfU3GEHR84DmRztu/VBgaUoW&#10;UfP8P1giBm2Ou5v3Fvall3yn6/XxTBwRy/n3dT4U8K4sGWvZf9l8EyAw5TVo9/x4151XBRpTMmwN&#10;nNfcP2guyJlP1G1cZSEsndHRJwbfm1kKzb2j82FSb8tk1MyXV1+3K7jcFBS9EIuX/9x5xxX+GkEV&#10;EaHO+YOnYCrtzs+uuMqqr+92H5iSkvCRc+5i3hp+unHnf2u2NIHZAdS6/I/u/LO17gpByX8lqxZ3&#10;wfOe/ZNWMnfUb1lRVpkla8wcCw8+Pkii/lJILXQdHKudQzR5PDJ0y6GHB9NRRMPGIZWSx0upvJzj&#10;las/t9xjfnv237z72CP9v9OWiKXQW9g65jG4VZ/rfbU/2H5HgLPLKn4s8NwiCwjabXVbrECBsDw7&#10;3OrEEvEcyS5Q/XPDBXjtqWj+180f1x5DATSlum38vl+FzfHJ5ZZu6N+6X41JKURTpdNc0JpcTEyW&#10;2cw9kZXU3FS/tSs+8rWOX5Us8zRilj9v2GHlho5HBp8deU8TlpzFmhUDF6CcPXiNZ0f5siqH+Qm5&#10;FQc7A00dkcHjseHiD83pzfFTdD7O/q9bbgvazTflvnb8ubenekohZcXPvJczbbGh2w899MZ45zmR&#10;xhrq3k23rHAFYGigipB/6w95j/wttVtWeWtMu2iPDDw33OJkcHtcESIX/BKWZ8NC5K53vv/roVZT&#10;vq0K61yBf9pwM97ojqikiNdUKLnc5vhM8zVWdP791CtRWBard3GW4P6L9D7nS6z3jl0cfr9Myewf&#10;aV3qLF/rM1/jmo5qRVl1WIgemuqG20bcbvpBzPKn9Vfcvsx8S6E90v+V9qfQEOsR0+YXqxBKQOIx&#10;G82kVfFzLT/+z9OvmUJgVfjFNR/b4q3LWAR7sCwBm/MzzddaNX+o+2VNWHD97GHhhawzu/+CHXC8&#10;XPpLxx7/bteLVsMoLPfx7n/c8CdQRmhTYSiB1dDNtVtXeesKG6LkRGTg+eEjOC0rbHjRS1jfHTvp&#10;mYWyLswvjx2nVWVPxeriT61nh9rgrkhmkgcnOok2zZBCBpG0j+O/vfnOoN2brWzM3Nfx3LQOGloZ&#10;KVzEPPQoZ9kKp8Cz7Dc7f/H140+WvkS4Z9WNm8tqRaJNs9QERfjjmu1WwnI6NvzM0Dt4PayxyeLJ&#10;s/7bd+RNC6DCS1/fmujKyMJVS9aVIjV2ll/qCj47+DasJ5oTYaFUP+u4b8ufWQnL/Z0vvBbqsNO6&#10;Es3Dzk7eKM7z67TdzTNpUG/M5P2nXrz/5PNGyS+Sv6Zq4+0Ne7Czp5PCDu6f1O9aaWFZRlNTTw++&#10;bSeLz2I+Po+rC/l11u7mmToAhiX/t04+90TvgSJwGC99Yc0fLdMiPdjgKt7zqeYPG68a80/3vzWc&#10;noKlz+t08Xy1xAUsAhpc/nLbT98cbzeOyipf7Qx8fuVHFUXEbvEdjXuXecx3cBNi6on+g4gMFg8K&#10;hZychTlMaVIR/tfRh/vio1ZwGMtvabxyV6Cp2l72yebrjeXG/EsjRzrjQ/jx0EJuFk8JYl1oeLFk&#10;p5m+1PiXWh7+we4vODnjD8CYtMJ9Xnev+Ojp+FC1c/YlesZ6siL/pPdVnMPjYOCCHIIbOz+HPBu4&#10;Y8tZq+Mm/e7EiChnrq6yvP8tS6TJU7M1uIKxOHU+HDrxwKnn8T5/+IvFnMgqthT+XCz3gzMvbvYv&#10;/8MG85VOlgiMKV6On/2al3ms57eSIjrI8e6iTuZ+utAjkumlqa+3/6QnNjTnAXVF+14ee88+fZvc&#10;4loQ5Q0Z72Ii542lfHiaHhWmvtr2w4yMuHYu6Wc9L8ekOLYmSunuYtc5lwE6GNur460/7H7hXBpN&#10;1x1LT74wjFs3FvDekTlwZdUEYfhZ/FFeS9y99GDXM/uWbNhQviLvUvGvz/QdGElPOFk8qXhuPRYn&#10;u0BXoUfntkWI34tJyMl/Pv4I9hBK5ykhJp8eeBWB/7l2d/Hqn/uGkJ3h3ppof+zM/tJx+c3w4a7Y&#10;IJajeeZt0X5FQFv66GZr8iz3UPezH67e2eAx382erUpu2Jae6H0Jkjm3voykLlgewXipZ2PGmoBz&#10;XJh6sPPJUhh9O9TWEtZ3rebSl7HfC5af8yJFwaHaL4cOvhs6djZo1J/17JfxM/aL44C1xCXYnHEh&#10;1hq3fTzY+QTUpAg0HeHTb4Teg8UtkaFFUu28DCEM8JsTrfsHXy+Cy5O9L8allGbEFnWAm+cBSl0f&#10;WY0c8c/3up64umqHlzc5Yx1Ojv1m5C2cFkC4rCgszvK565Eu8DaaPRXv++np50yH91z/S+PCpHaz&#10;3LndFHLRtel8ccEA7Iztpz2/6IsP5EETy8SeG3gF8fFFH+QcGDgv+6LrJEPTE5nIf3Q+nofLS0MH&#10;exOXUixnNDHna190LPB0w/7h128OXb+1YnrjSlQyP+97kWXIOiMPr0viKwK0eeAb7kZQMt/reuyB&#10;wHpWu/Xu0NiR9mgXHJY2CZcEFDlMzoMe6eIHK3N4ouXVkTdAHgeVP+/9JWI5o2ReWvn50SMdakjN&#10;I91PXlOzrzNy6u2Jo9isgcHLmYVL5wtxFvPFLc7t2yInfzP4yrGpEyk57SBbLZdqmk9cgAFHs987&#10;+UhSTuPXcucR8QuP7v8HJPCEMzeSkLcAAAAASUVORK5CYIJQSwMECgAAAAAAAAAhAIe0GmlwIQAA&#10;cCEAABQAAABkcnMvbWVkaWEvaW1hZ2UyLnBuZ4lQTkcNChoKAAAADUlIRFIAAACoAAAAMAgGAAAA&#10;hX4xmgAAAAFzUkdCAK7OHOkAAACEZVhJZk1NACoAAAAIAAUBEgADAAAAAQABAAABGgAFAAAAAQAA&#10;AEoBGwAFAAAAAQAAAFIBKAADAAAAAQACAACHaQAEAAAAAQAAAFoAAAAAAAAA3AAAAAEAAADcAAAA&#10;AQADoAEAAwAAAAEAAQAAoAIABAAAAAEAAACooAMABAAAAAEAAAAwAAAAACtY83UAAAAJcEhZcwAA&#10;IdUAACHVAQSctJ0AACCFSURBVHgB7T0HQJTH0t/1CgeCCkhHVCCW2DVGQU18ica8GFvsiD5ioigq&#10;oonlFIMNRWJFY30SFWOMETVW7KKAKEoTEaR3juv9/tmDO747jqYSyftd/fj2dmd3Z2dnd2dnZ/cj&#10;RAbv1lQUVGAYAQOn/YM8bcoRiQSMQqO8KsgsWO38gVsC7Wdapj/BX9EUkutnrO9E1GBpBALBTKPR&#10;aMGJ8Ne8vUXasK0+vbwIXnJ8HhuncQdjJMpdtboGFsURCURMKhJO4p4OjcbDtsR/bN2xfkXZ+XeU&#10;KiW1Fg2MTCJjVBbt1MKdi74B/FT4/I6FHltbmlW4WiqXQXBNm1DJFEyhUny/4ujK3TrYiO+3X5SJ&#10;JP9SqgyS66Lf+psAqBAxokqNqf614uiqq29cgAYjrBq3Yok5h7NFoVLisoMIDQGztrcuJiddT8Ry&#10;03MxIhE1Xdt1BIzgxGAyjhRmFUjbPWj3MHRKSIQ8SvUHl8BVN4R13Pk4DFMqoIkJmAb+aR1A27jZ&#10;YJ9go+r1xtsX7gH5iXWw2gQEjM1hRQSODEwIvxr+sqGyGgvXaJSdH11LpPJ51RgwYw0aKg3mOdCz&#10;aw6WQ4EAAw5LufsEy4hLx+TKuv5DJpAwlRpXVWjDePd7GL9MgKnh39/lgEFJZtbm235e8POIgB0B&#10;ZW9S7orRK/pnJGesFfNFun6ozY4ATcWyYJV0G9RjGJlEImFkChkYtF57vUnZrZJWrpBhGjlGL8qS&#10;Dq0oLB/K7sn+JXpj9NKJyydWN1QgmUIyYFANtCURRi9TjgyjFOqnemauBZKJpDa8wrJTBzYd8PYL&#10;9hOYSttYGDCQmkQiAp0Bl1oG1cDQTiAS1DkmEhLJZBjIyRgZN7AiBtWoDduIBPiiPNW1o6yJrFol&#10;SCaQdE++/Wg7zEqzoD5NzmSmkDjEPWRx4/iVw3KJjEmmkmpBYCCBKYbBYCgcPZ3+wz3Jfd62h00T&#10;NUPtqyGoMZlEhvEKq+Zc/+3y9ejQg+1NgL61IA10aX5Zde+4E7e3czUwy/0/dyBqYIIy/pRFw76f&#10;/TqkiNZEk2JPXN0srBR2w/ctNMdRSBTM0tYibPPFbedQ3jBuohYHX5NPLRw+R5QDciAvNJ0ewTX+&#10;oNGt5oExDORA3aNNZ1wuFKmCf2U5Zb3PHri0Izo6WtcNEUZv3anUKqyqiOdbOmiu31vP/DUzhNEG&#10;ySNN0lUPY6qc5radlv5AdHBoFpBJZVhxdkkod8IPvUxl21jYvWE3Z0r54rlKNZI7UQVqHAn6PogP&#10;V/32zFsDxWkjyHQmvYxhztAuBnSAJt+AlEqpYsOQzDCOp9CpAjKVLIXx2Tiq2b9RUiodpiwqEsl0&#10;+dQQRCqSohGTBTMeUwm9t4ZXEQzgpFFiCpF80t1dt69BwP5mF9hSQKi/UqkkVORXbFk3YcXz1ac2&#10;3GxpFm8bnmHGqFLLlGWqZsigSqXKXCGR02D1YYAGlUmrJpFJ8sbaDqWQS+TWahWSMWrTgw/ya5ed&#10;nPNLzO6oT8Z8N7XKIOMGfoRO4HqmJKaFy2UyYPQ6ILQoorFpBR287Pz69u2rFxvI3YZ272bnYgmQ&#10;5nXQDfiKCvJDsx9l+SvV+vQYCclGJEJQv+GDTjWQrJnBfMzeyxOz97SvB596KQ7Lysi35leKvuKV&#10;VC4X8UUWeiaFWsrlcoxXWrXiztk7J4Z8OaTFMmK9Ak0G1DSMQqrgZCZl7wMZapgv17fYJOjfEQgj&#10;TP9lXeZWV1BQj27S5WW9/OXVs1dfwQpcDwsLHpC5Sb7Qdk12tuePnwWV5ZYvV6EpTus02hlMXCXu&#10;czby8joIWlAb0eArelc0O+bnM5GSapF5TfvVggJpQUujsrC1nLvp1KZcfAbkOdw5lfiAxvzBny2V&#10;mIqXCaT8xQcWNzsfU3k0Iwzlv2npiIUX857nXoaRvGMNy4AoAD1RKhC7/HUwZgDAvLn6o0FkNDBW&#10;qTBxtbjLrd+u74IpdhJMd3j9SIMpWyPCb3NwszvjkuEBSGdVz4l4wurmtF1sbOyqI/MPDBSUVnur&#10;NDVMjgZAhQoGh5LqbwO9v78bfmPXiXoF1AYgufPW4OvrJTzxEDWsIfCODHJnB2ebnTvv7v3LgHEB&#10;qIUCP2KF+o5A+vt0VGHXIpItOrTbTSLWrcTRVKGSw0SnVg+tj93bD0Gyk7CMP+7b/nOCuEgO/Ac4&#10;6Ewm245Ibl7b+fj4KHsP7/U9iIOlaDrWO/AqFQpy6avSiFDfUE99uJEn4bO40eX5ZQEKUPvhHQHI&#10;Z96Bc3fJT8HLgTlr5Yc6iH8EcevQrfE5dHFModCoIDbhCAVRKrna2hj27fxGZKorC3UIRGh+SXWo&#10;4oug0W+njLafS8COpamdujouoNBoKjwrIS2HVCjtkHr36Q4YaetGjtoqhQeGuxZk5u+SiiXaNbm+&#10;ptB+TA6ztFtfd18XHxepPhzn+UcyaEVxBUmNdk/qeEZbJSL57U+3SOSydbEthMWkCN8oqGyJUIy9&#10;Ss3dx53CdcXR9H/au+l82Ckre6sIpA7COzTtS3mi4SeD/rsW6KRvGTS1J12Mj5DypfZ1oSglAaPS&#10;qMqOrrbfLTu8KhOfF97/z2NQqHxlUcW/FXK0Q1Q3IyDVh6CK/xBfubfhR1udDDP2XZcPXFaTjBX8&#10;QD0xX2yT/SjzQPS26HrajbdRfpvLA4g+feknKxntWLeImKFmD7ZyMV5xdVDwF8FjdHjfHHxtGSyk&#10;xujkVhSO+JcMIhroO7dvuxpxWgdr6v3PYlBQkn836Ns5Yp5ovBrHnFovCRNYd7C8Y6qSbxKGhgK1&#10;Uk7fcD4snNPRMopEMJzB0DajqFLofeHA2bUNyXlvUn5bTDt44kSJo1enOaCiKjSWR6USKaXwee6+&#10;//70X9v1U7hDKwsqViu1W7Z1gwnSdzI4jBsjgj/7san6GVK7KejXjJ8Aw/zU3VQ7UA8ZzgvNzK80&#10;txR79SzLVjVYGVCUUzwehHIiXp+H1CXWnazuep7pnWc4jTSzgCbAQFTSbud/vKjX/NgLD3sJKgRe&#10;SO7S6QSRblZcJVq6bFRgOgQebCK7/4no9ae3ZC4cNn9RcVZhNDBlnU4T6CKqEtpc+/XSQblUYQc6&#10;bDq+TbT6TjN6mVM3+9kTJ06sMzZogCqtzqCznCfYYJ5//vK7Sv0xIEptAI9Gg5UKJQjhYjrSJ6mR&#10;UIhXNgOfUJgUsa2r3eqJhIl1Sr5Gc3yNSJiXfAmBvHVTVs1Mj8u4IaoWstFiSevgLZfJCQUZ+VtX&#10;fb08KeT0xqTXKOEfl8TyhvUZ+QDpHtjNm4fXjatBHq0u5f0LzWxoW1rv4DfInWoXL6fF68+FZevD&#10;G/G06hQPFi80GQE7Abqz0dXlVebVZVX013lE1QI6qJCAORH/QS1rHdp9otMZmLkVJ2j1yZB4XXhr&#10;vlf/GpJoZmE+h0qFvlaHinbBJhFJLWBn5RB3KrfpXY/WRPJvyhssyZRfTBu3nNmO/cBYHtXAQIK0&#10;xniH9J0Wnaz2hMaEReHDG/O3KoOSSCoP0AUNVWJKZLnz+o9+qKqrinaqoFE1Tj1dw/2T5u+vi2l9&#10;397E/afM2nO2U8CaCO+QFRRM9T0LU1/tA3m01WcnfNnvyv95wOd8155Oc+gserl2x6QBRJAYxrYy&#10;i5u7+stlMJPiu3YDKWqCW5VB1RiZBXamuomwUUSaFQnVQopdMixUWBx2rkMXh+mM86ylfQl1e7fN&#10;yucNgUBjoJ40fcpKdjuzO4YjR81OU1Uxb1LAkPmBb1jMPyY592Tos3Z2lgvBXFFtyhxDO5iwGWVu&#10;PZxn9/3iC3FLKta6DIo3TcdhhVQ3VDLV5IOmAVOVRMlhv1YBOxlJHDuL5Q59XPtuvbEjqjGDZVyR&#10;b907KmiUyGNAj9mgaC4zWMlCSQqwDSjLLV67bPRin7decBvNcOe9fcetHdsfQCcFDB2olChkqY1z&#10;h4BVJ9enGcY1/cs4t6ZTvCkEjIJMC9aLvqP6n1YpDWUUtGPKK60wT4lLnSeXyrVmXXpBD6VjM3ne&#10;vmPH+a74Jgd78qaIvHn6ZYeXZQYOX+AnFUtPwUKOpscVFnFgfcXIT83bt+3bbd5gFN7kavXNsXnH&#10;OcC03Xt5v/03o6/OFVYLatsOA2MiIliBqe41tk/fGOZ/O4OSiCRMWCVIWbRryXKTiIGuc17/uWVl&#10;r0pX41eGSFUhqBS0v3H4z/B79/KmDB7sYNJwxWSerRgYfn3Hubkf+q4H4+kQZDihc2iylwllncHy&#10;PHLM3C9OIPn0f91BJ60x7kdVrRXskBfkccMN+BYQolWn+AbxIBhtQeABQZO0++G+dSDfnTNWiiO7&#10;Rylf9u+oxevXcDXcd4M7Htda/75HBzeyrGvwxbOhCoxKqkuqRidcSViOdln+1x1RrQK2rOXM2srW&#10;rIeMjCZaQIg208h4nGERourh3XseyJtZSEOuc8gnlUsxsIoJrh5R+aUu/F2/kcndgE8Hz2NwmC/R&#10;alXvAGEYPbCMh2le6IgK2o5971pGARw1W5awtaEX711c4NrdzZ9Gp0vw6gvUxjLYuSjNLtrLHbu8&#10;c2vj0dz854XPK3Dv1eU/oIgW1OBby4xaJgVZu6GVX3ML+H8K12YZFLXHuj9Cr9l2tl1HQUbj+LkT&#10;Gl0ikHZ4kZZ9cFvgtjZjpLHmt3XXLGyslmnxNUD4/yl3vYVqt2kGRfUbG/t1mKVdu9NEOFqCd8iy&#10;XcKTfPziXvpObhs6aWmb0Gkfx4Zz1Fh+xuP+3t98CrR5BvUh+CjtPBxng/XLU6Skxzu0CCnLLfWt&#10;Hh4wBx/+Lv1IL9tv1OAAthU72Vg/+i7x+qeWbdjibbQW3Cgu38HLdSaNRRMay3cKuZJQ/LJo87pJ&#10;q/q1FfT9N/lXu/XqNotpwRa+Fz3frFVaxKAttXes2easXSzg8cTLk/jwRvwb/9yYZOtquwgWISDd&#10;4TIApbhcJOW8TM7+qfmqpxaqPYzPljSCpy5q9YnVSRxrC996RiU6gEbeLaVzI1npo4BiJhpCH91m&#10;PS1iUOCLeso8tG3JYtNMKvzhehehBpkh6R3cMwCUojBMw+vBGvBsi91xyNLO6gCyxq5zSCWuxoTV&#10;wvZrsDU4zsUwjiWHQAQzeINA9KPGLKoui1of7FQRTZ3/A/6sV+96iU0EdIiz/R2O0oYZG5WYADUI&#10;gg01Fd6iUBsJdKYxqPiKG6Rp6gfsOhvVARnvEDG6OaNlPNBIQQw2AxShBtQGaFB6t5QAuDJahBzT&#10;jHmJxgQzM6Q1gZs/iDAQEakkoZf3hxm4PPVem4E2aWQa6SrcMlR7S4gao1KoWCc3uyt6oBZ4kJHG&#10;5GVTF1l0tEgiaeA8PuJ2+E+j0jAnD6d6eU7lTuWzLcxSEZ4IX4Q3nUbH6GzG5c5Y57ptn1ocho8b&#10;WkAzYxQii28dPI2B4OkXgM7GlG8ScySPjvUft4bVzuwmCQNNBNx7QKh9EC5QAdgere/UauUZMoMs&#10;R7A1dAbtKpko69zXI6U+dPNC6AzqRTrURdd2qI4kGrnI6UPX1Obl0DSUo6tbGhxmfIDOK2npBxRD&#10;eux2dlbxQL3XGsFblAgdgHo0Nt63+EXRPOjQbrAISGdZsUN23N5zviH0Z3SbYUVjkPaqZMrhMDWL&#10;KUzqnm+2TN+MjrE2lKap8IiACPfUO8l7hDxBfzA7LO3oanNqwvrJ6wYPHlxv+9P3g8kOFDIzEm4F&#10;GaxSKKsY5qyzY6cPW/15wDS+qXL8PGd8KJfK1pIZ1I80KnWZVSfro2FXt2+BzvHa23WbZ4a45T4v&#10;2AW4gp1oDZ+jhrN27pg47AQ30Mf4bD005k/TuN+8fPxyIVhVdgOb3+cMNn3Lrvj9r30FJHRm8tJP&#10;Fy2syC/3BdHLDqzd45gWjLX7Eg89MEWH1w2LDI7snnQ1PgRsKT5WKZXlDHPmufT4F8tvYDdeu71b&#10;jEumJpN2+fhlu1hN/SOmpjJDsmFsdKxN8u1kdIXJW3Gos+wJ3NYJ3VbRVIbaSwNO37LNjMtsniEx&#10;MAjCFxr1relYJ2gmkIAO5LqnadqlaFKocFuKHWKupurY3HjIi/7w/EOb1x3RmlUO0O/p1acdCwsL&#10;ma1aTrOQeQ/0ngLvKfCeAu8p8J4C7ynQBinQokUSwh9udbN5cv3RiJfJmWSvj3oIPLw/uDQjaIZI&#10;Vzck72VOTu2Z+iC1OwrzGOiZ8tHxYY/RjhD6HcuNJeeTcsaw2fTHXwV+k4PC8C4hIYGS/lfKmIoy&#10;XuLCiIW5+Didf9+K3cMYNKaTTAFH8modWjlSKZRXk1dOuwkLGg2Sj29Pvv5h2v1UTyLcQuzZ1/Op&#10;+wnPJ+jkJ8hhhBMbjw0DJb8D3Iyn12SgPEQSYc53WwJu6vJF75jdMZY8XsUITE66PI1renGF4IA2&#10;9JSbSaOykrIsHD0dhAPGDb05ZemUchSHXFTIIXeJVNXNb/2cGDB60WsFUqJTqEnPk0ZjSkn8NO7c&#10;/KPrDg6ANba7XKYgwTXgquLn+Y/H/D4uw9TRFkSvUz+e+PRFwnNrS3srqZdPj1uB2wOLakrEsHMR&#10;0Y6lpbw+s3+a+wcszPRlAg1Iv/50dIxCo3k2a9WsLB18W3s3X/gGwTdk8sqvbp28vg/uJaJ0cOwo&#10;zU1/ZVbwIj93waBvZ+y4v1d7q8dZt99CQJcYTGVSK0EDqkl/mGaV6ZERDiv4IESg4vbFtnFH4s64&#10;9+u6Coix3pggFBHFPuFi/O9iiSAY4jYbxyPC+n4wfZ9cJHcEnQ1fR3F0utWlh9vji9jF+xAmn+6+&#10;bxORQFjE4LAq4F5TQnpCersUt9QtCzovWJOIJZIe33ryS25qjhtoW0p1ZSBTOVApJXA1mttcUGnp&#10;wnk83keJMQmn7DztRkDYdV04/j3FY4r71SMXo0Hv2tXa0VpQXlzFurj3XFWgz4Jp4bE7tAyfFp/m&#10;X5hWuOTp7fmTMWznSV36avNqx0eXH/7OsGAtgbBtj64nhVXmlQ8Bg+1SuAfJDO7lpEa4b038tqff&#10;gr1PDmjpjNJ+O/zbThGTt0arVMo+lp0sq6UiMSPxzweyH0YHBYfGbDkEigJNbm7J5McxiZtSh6es&#10;AMw36soszS61jr8S/wfUdxOEmTYe1wG/w7d+9GgKh7DZoR6ZSS+Pg47uz0H//rjr/ieHnb36e/Qm&#10;qrFiEpU8DYOVun8/v7Wg/1rS0c3Od+muFS6LI4JcKAzKNLiXJ2C214wfURkkJYkgEUswlQq+ImDC&#10;welPbTwMHCbjURK4OJUiqOKtzc4ucM6pfbJfFTgXCEq+/Bz7XD7TY8pKUBHNt+/iMDX0ymaXWWvn&#10;uDA5jDlUCnm8wlpgW4QVYXKpFK59J8To0qP3y+w85yxB7td45tShKBHV02DporDQGSus1CLZX1Q6&#10;Vdj9I8/u+4A2Hv07e4DW/1Fpdsnvm6aHeCBgpVKthg0FrKKgbPOGeRv0Gg2046aliVKprbNULCMx&#10;LBhJHfs6OA+dPLyzW3fX4SQKUVZRWnnhh1FBvVFeSHshLuSf06hVZrauNr1Rewz6tE8XoPeFvLS8&#10;/T9O+HEQgtMoNRqBQIAVZRUER/hvdkdhyMEsQ4ArLOEODEWDdK6BfLd/mz2CPo17Nh/oWB54MnhB&#10;z549Rd9v+R5hng5TzOd9+vSRk8YubVdYWr2EzqL+uOXStqPw6Gp23L+PX3dBBX9Z2H/C9qJbT5u0&#10;29VP3LosjN6oWxEI0vvYfQOuuX/jPsadyLVJEz5dxjJnLg49v+lEqA0aILTuUExUzB9jpo6pmocF&#10;spAKGfJQGueB5dRCG78awSkrudCPSqfZ+0wZNnLGqrnZy46gyQHLu3rk6uxjGw9nZjx5EQAj/3dB&#10;nyzG2jt3hJtgFB0zb6etB3EoQH/ZBC5/ImjT1USimhPNUfgR/Aohr8LIyMgRN0KvPC7MLVwHeX2x&#10;xCdgPOiWP+zav2svuBMgdSthBypTAnGzv3H6+oOSzIIQ8I+MmB+OrtVWo2Pf8dcSN4Caa6L+oCGu&#10;TJS4LbpmjaBIzpGK5P9SEzQHEHPiKwLXNYuhMyqr8yo/gsNhlF4jB5zFxyN/94FeUXCyj12YkePj&#10;6u5q8iJV4zSN/QbCayw7WHJgZOggKBZ0gJ/6A+pluQXeVPioUG/vnjHGeSDmRGHtsfaQBNPQYVtJ&#10;mwfko9GAzu41HBdkXZVcOYlCJ8fMWDk3B5/FyJkjK2gs+q8KqfyridgpohodiSATRK4fuq2VCaXf&#10;JX0ePxAP35jf399fYdbO/KBELP0oOTmZCSP6JMg7sduJ7s/w6aAtVHQzxgERX9j/1Km1FLiiRwMX&#10;d6lcujuvUCvVXws+5U3Cw7d1f7NG0BfXnzmacVhO7r3dy7E001Uyt2QNEAvE1f2cbfONITq42b9U&#10;KO6VZD/NsbDpbPPGUwrIsnC2mvBD8MjFQSQC3GtPJ62BMreicuVSZReFSlU+sIc3Gnm0juvNJZu7&#10;oV0cc4xFkqvKsDIljCgSsUAyMnjEYu0xDXMbzkUYXSbpRxdd4ibeXFj8fW3zJcfMghmPZD5jcLjb&#10;PR6k2dmLLneyOo0R4FNHatrMg34HgroEDsp/kbc7NjZ7AFldoZd3jdPjf7fv1OEl5MXJf5LvUZJb&#10;agZbtvf1IzAOsKOjTXZ5bjmDXNGti1qVpwR6UUb5j/kzOyW7f8nLIvSNo/Ptndv/fTs7ONxa6m3W&#10;CIqR6CQCWBYQG7kOHb7ho0FXNMgs29drJFeWK0hCIHbC7A5nM1uKY314AkavLKk8kvU4c3zW06zx&#10;1UVV+tESttY4sFbV9OnSR4+HeVf2nGf3XuY8in3w4mFc6hkaRkOoUuGO0fiMJ5njMx9ljC8vKAvj&#10;Ylx9mvqFNhyC5GmQN00CoIUhypTNrtnwgt8EBsZQurk5BYAlg8fxJesCPIb3adZlBjBKo+QYBTZd&#10;oUz4Wp3pOZrGYgEY+uhD7aUZAJbxIIPUY5B7EHQQzbM7SRuFmNA0wiZr8e4Cm4Vk997dC8VCUSk0&#10;pF6wN0YZ7k9KUSnUzIe3H7Yzjot7HmdHJpOtHLrY84qLRaapapyo8d9go0R6dkl2468Lokt/Hcw4&#10;pjdWkUikKdA65luPb7XQZaEQCmPAZmAqfDrlLCxAnEhwWhv2xUlg+FJ0DfK4pLzxl3ZP2sQIqMuj&#10;oTdSZ3GszJVECrWHKRgNUe0MU3v1+sHrK0CG1x4LMBeYE7kXN76ysLFYyS/nr7kQdrI/wDTZOXLS&#10;cy14VbzqTq7MdIsOFnw6mzkwUhOpF2905VeVVDgL+QJJ6q3UDLhIQTtLKsQK8vxdP1Q4dHVYBnfs&#10;z4sKPjoExvs3Frd0ZbbWu1kM6untKYJPzdyDC/fHg/BmkAbpPdHj0NPtAUxxdLgmcZwxsim3n3yG&#10;RiyHHm5xmc8yqagloIc32iAA32g8fG3CpHjS2cP5PigC2DkpmeN1eARHcfN33Nl9jslhkWl0amEJ&#10;VqId1UANZniORJeggbeaiPuIZy2MD+ajAgOUq6Iq/ojdy3cbdGAkG4N8Oo1uzrwdjUXDtTA4O1To&#10;DBG3doUD/yQmXE1Ab7UxTVKwFD0NgMZUCokYAPaw9zy9vUUca851MU/cmz+Xb49HFzEs3Pw8G77e&#10;9nBN9BoFML5Be228uPUEdMxzqXdSImDNgIZkfRn4fNqK3wD5hpBChHP2dI5QK9Rd/brPDElJSUFW&#10;w4SoDVGWd4bcOHV78LWwVYdXvYTpNao8v3TN3F6z+qF49AR6z+8Lo8QWOLKxPzgyOJ+krrkbBQ6W&#10;UfLAGCNPk6d9oPEYqEFBSNCiQWbQKCisfnwNlkwmwyAe5QXwtGVHV2bAdx5PVRVWbV7+aUCfWjyI&#10;AUO/GwwLk/EMFn1fJpapAOQIZDKJiMcBlQV50OExOcqzwfBVh08tLAOkCaJjL5ddFCqV8/jiw8gL&#10;By+0R2Xeu3ePMcMdqbuwzi5eztuMmQ/VAsIUrn26BML3Rx2ri3iwxNT2XW0FkeopBAthojoFfR5k&#10;c73/lZ1iocTL1sVmLcrLa4h7FPTh/OfxKSePcffbozIRbNwHd+ZLqsR9OzrbbkZw8M+gLhCmdO/t&#10;Nb+ypIJWkVsOlorUZsm/NVT/+/8aIN9U8RMdv54IX5s8DLaJ2UK+KNnMwmyoGpTgCo3y61OvztwP&#10;n8W1ePLgRbRSphgB8eeRBERjMT5lW7CvD545dIpvoC/v9M7TTn/u+j0HDJ2lZBqlCgwHtcWir3bY&#10;dekUteo4d5t/b79CuOxWyjJnVaFr/JBD8fC1t//uTzq0YkrnSZnQ721ZHBZPF49mT/ioV8ovj498&#10;Ejoj1CrjQcpvKoXqY5FQFAMLIjIw9EjQJBw+lH7su2QsmXFkxIEU+Hqyk7k1p0iHAzQyRmXSJbbd&#10;7L1XHlqZpy0Y/pzYGPXl1cOX/1BTVPDRK7IYwSFHo9Awjq1l0E9nN/669LPAf5fnlB0HEzOeSCC8&#10;QWeyepJIBAdYjARsvfLzIcQsS0Yu+hk+NrBg55U9HQhmhDKUB+oMCz+aF8LL4/3o1NctKOTMT2Hf&#10;D/SP4xVXDWC1Yxehu/jFfAmdQiEJ7dwcAjZc2HxWtxj7Yewyn7yU3F9hTmPAtH0FDJrd4Jj2hzQ2&#10;dYltguN2tODbPm/byrT7KSFDJw13m7pi6ktUJnL/6eM7U1IqOWzfwyFsw/ktQTWhbe+vyWmyITSj&#10;c09HB49anME0Y2+wsraaXF5Z+XO7jlZb4Ku32pV74GEuMIxmbMik1VMYbOYBmVRRlPUk88t9SQev&#10;QgOhyz1hK1FUDn19WnFOEQ0U5foRHBnQwtSTDiA8aMvp8GEualVppUG8ElMjHQIamxeDXtWqqsww&#10;HmzrK1AZPxz9oaIwoXD0/tDd05kc9l7YznyV8zxnzP6HB68dJkShbVAZLPoWgchiKeDxDaZ5uEZQ&#10;yWpvzkP56ByFoEmUK+Sz4LPlYJ1fN7rSKXTQGsgSEcOEYeFnIldF9uPDFTgMCmNSYV5hpKWN9c6g&#10;A0HPttXoKEHyJRwFlU88xsb0tqiIcY8u3bIhNuZxJujxtXecQtgawM22qrSK3NGpI9a1d7cSj08/&#10;uDXRHz6aixtSQv/cHLt/2f5+mY/T/GzsbbhqoiYJJu0h1XvE93XaCIKG9AfsSOVRZBT9jhmqV2TC&#10;weN+PWdplErMQE2lq3Nbef8fRvsuPOjJcywAAAAASUVORK5CYIJQSwMECgAAAAAAAAAhAC2Sg6Oa&#10;HQAAmh0AABUAAABkcnMvbWVkaWEvaW1hZ2UzLmpwZWf/2P/gABBKRklGAAEBAADcANwAAP/hAIxF&#10;eGlmAABNTQAqAAAACAAFARIAAwAAAAEAAQAAARoABQAAAAEAAABKARsABQAAAAEAAABSASgAAwAA&#10;AAEAAgAAh2kABAAAAAEAAABaAAAAAAAAANwAAAABAAAA3AAAAAEAA6ABAAMAAAABAAEAAKACAAQA&#10;AAABAAAAo6ADAAQAAAABAAAASQAAAAD/7QA4UGhvdG9zaG9wIDMuMAA4QklNBAQAAAAAAAA4QklN&#10;BCUAAAAAABDUHYzZjwCyBOmACZjs+EJ+/8AAEQgASQC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bAEMAAQEBAQEBAgEBAgICAgICAwICAgIDBAMDAwMDBAUEBAQE&#10;BAQFBQUFBQUFBQYGBgYGBgcHBwcHCAgICAgICAgICP/bAEMBAQEBAgICAwICAwgFBQUICAgICAgI&#10;CAgICAgICAgICAgICAgICAgICAgICAgICAgICAgICAgICAgICAgICAgICP/dAAQAC//aAAwDAQAC&#10;EQMRAD8A/vznnhtYHubhgkcal3ZuAFAySa/PTxR8W/ip8cPFk3g/4RCa20+IkNPC3lM8YOPNmm/g&#10;Q/wqOT7nivsP4zy3MPwo8QS2ZIkGlT4I6gbTnH4ZrwL4Nahpfww/ZruPH9lCk1zIlxeT+ryrIYo0&#10;YjnauB9OfWv4o+kXjcVm/ENHhbEY+eEy+jhamMxUqT5alSEJcipxktUt3K2603selhFyw50rtuyP&#10;O4/2R/idaf8AE5s/EFquoj58o86sW9PO+9n3xXo/wb+LvjbSPGR+D/xgVxqH3bG9lxukOMhGYcOG&#10;AOxxyTwea4zV9N+N2nfDhPjPceJdRa/mEN7Ho9nDvt1hmZdoZQSMBTk/LwOpPWtD4oXl54o8U/DL&#10;U5Lf7Nr93NBcXUCjDxx7o3bcOoUEMQD0GfevwHJMpwXCWMoZrwnl+Jy2rCeGc6NSq6tLFUMTV9kk&#10;/emo118Sjfmjbrq10ybqJqbT3+Vj7qoqpcX9hZsEu54Yi33RI4Un6ZIq0CGAZTkHkEV/qlGrFtxT&#10;1R4gtFFFWAUUUUAFFFFABRRRQAUUUUAFFFFABRRRQAUUUUAf/9D+9/xA+jLotyniF4kspIXiuDMQ&#10;qFHGCCT6g18IeCvEHh3wbba78LdZkfVPCd80rWNxECJ4hKMMpVwuR0OR/EM4547vxhqOp/Fv4mJ4&#10;NsZmjsLeZoht+6BF/rZSOhPBC59vU13fjHW/B/wjitvDfh3R7e8vJY/MfzVDNs6bnbBZmYg8Cqzz&#10;wUyTMsdgsXmVCVXExhNJRkox9lVjadOrdNShJWbi9E0mrPf4WtxTiJxq1aE1TpQduZrmcpLsr/1+&#10;XD/D/wAYfE3StHTwd4IXR/Elvax+VYXN1cmyuooRwqzwuPm2DjKEgivhv9oL4gfHuw+Ntp8D/gc9&#10;vrHxW16x+1atrCKDZ+GdLk4VYi4KxuyklpXU7VICqzuCf0s1TwFpXivwjD410mzOh6wtv9ti+z/u&#10;yroM7WAAGDjg4B5+or82/CvjrxL8GPgN8Wv2u7W2gvPHHi7xzceH9LkuFyI0t7pdLsY8dkjk3SFe&#10;jYAPbH80eJvg3lWAjgp0sbiJUaDnJRnU5/YQpx1VFpLmnK6hCpNznGPNytbnvUM3xMr0K6Suubmj&#10;dXXo9U+6OM1P/gjr448cWT+IPiX8WNQ1HxJMDJJNNZyXduJTzgSTXHmlc9wF+gr56sfiD+2J/wAE&#10;tviTp/h74m3M/ifwLqEpWKPz5LizuYVI8w2ck2XtbmNTu8o/K3cMPmH0z8V/2NvFnwb+F1x8ePHX&#10;xz8S6Z8QILdtQW+vdSEGl3GoJGZfsUMLEFlbaUQDOevl7flru/jX45tv2n/+CT0vxb+JkEMWqDR4&#10;tSWbYEA1Sxu/swliH8PnlWGBxiQqOK/M824RweDWKrZZhZZdjsLSdeLVb2inCPxRqK7s31TWt7py&#10;V0OdFK7guWSV97/efq/4F8a+HPiP4O0zx74QuFutM1eyiv7G4X+OKZQy5HYjOGHUEEHpXV1+T/8A&#10;wT18feIfh1/wTgk+I2pWU2qJ4dt/EOrafp4lWB7m0sXln8qOSTKruZZFUt8oPXijxf8A8Fbvg34Z&#10;/YN8Nftx2fhzxFfDxRqlt4dtPAim3i1u21o3b2d/ZXZd/JiOnPDO1zJuKhIiy7tybv6/4QzmeY5V&#10;g8wqR5XVpwm12copv8z16M+aEZdz9YKK5Gy8deEbvUrnw+2qaWuq2Fqt3qmlpeQvcWcZAJeZA25E&#10;GfvsoB614tr/AO034S0P4/8Ah34JIlrc22u+FvEPiafxHDqFubbT/wDhHn0zzILiPJZTLFqccyuW&#10;Cqi5P3ga+iND6XorkpPH/gSK6sbGXW9IWfVLVr3TIWvIQ93bonmNNAu/MkYT5i6AqBznFeK/Db9r&#10;b4LfF06Te/Du/fU9J1fTtW1GHxDbiNtKgGj3cNnNDcXIkKxzSSTK0KEfOgLAgYyAfS9Fcfb/ABD8&#10;AXmj33iG01zR5bDTJZINSvo72Bre0kix5iTyh9kbJkbg5BHeqUvxD8P6l4H1Hxv4DubDxFDZWlzP&#10;ENMvIZIp5reIyCEToWjRm4GSflyCeKAO9or4M/Zb/bH8d/tIeAfBfxl1D4cXXhfwT448J23i+x8Q&#10;X3iDTLk2VrfW0d3aLe20brJG00cgGU8wI/yvjINfYtv8QPAV3pmoa1a63pEtnpUskGqXcd5C0NnJ&#10;F/rEuJA+2Jk/iDkEd8UAddRXxl8Rv21fAPgP4g6V4T0mym8U6bqfg3xJ4uGr+FLm31FgfDc2mxS2&#10;UdvG2ZZpV1JHTDgAIQeorsv2kP2oPCH7Pnwn8S/EdEt9ev8AwvY2mp6h4Ztb6CDUFtbq4ih810cs&#10;Ywqy7xuXDY2g5IoA+m6Kw/D/AIn8NeLLJ9S8K6jY6nbxzvbSXGnzx3EazRHDxlo2YB1PDLnI7ivO&#10;9A+Ofw81bw/deJdaux4dt7TU9Q0yQeJni052OnXjWLzqJZMGCWVQYZM4dWU4BYCgD2CimRyRyxrL&#10;EwZWAZWU5BB5BBHUGn0Af//R/sR+DF4NB+KRsdXO2WVZ7Elu024HH4lcfjXsvxS0bxFovi3T/iZ4&#10;btjeG0jMF1bqCzbPm+bA5wQxGR0ODXHfGz4aahBqTeOvDKOwZhJeRw53xyL0lUDnBxzjoefXE/gz&#10;9oiGK0Sx8aQyM6AL9ttwG3gd3Tjn1I6+lfruNhVxsoZrgIqpePLOHys1bf7vJn5Hg5UsHGeV46Tp&#10;2lzQn08n/XmmXNS+LniLx3ZP4X8GaRdR3V2phlnm+7CrcMcgYHHc4x6ZryH4+/Arw74i+Dq/s0aF&#10;cNZ3niPUE1J72LLfZr5XSUXSrkYBnQSFR1+boTXu+u/tEeFLO0b/AIR2Ge7uGHyB0MUYJ7sW5P4C&#10;vO4vAfxn8X+EPEfjnwjqWn6L40vtJurfwhqOvWT3tjY3skbLBc3FmkkLyQxsRiMSKWGeeefls74f&#10;w9bBVaeY4RQpOMkoNtym5Ll66pJenketRrrEV/ZUK7qzlZSklZRgndpW0u/n+B8EfHXxh471vwfp&#10;3wq/b3+DvibxSmh3a3Nj4u+H0slxa3skaGPzmWIq8JlQnzEYjr91eBXB+MNP/aL/AG9NJ0P9n74S&#10;+BL/AOF3wo0iSAXV5rcLW7SQ23EYWJgpk2D5kiTcGfDSSDFfmr/wbtftkf8ABQn45/8ABSz9qD4B&#10;/tz/ABJvvG918PYv7IWxi8uHRbXUNP1eaylm061ijiSGN1Q4wgZlxvyw4/sor+Ycd4Nxxc5wxeYT&#10;nSnyqceWmp1Ix+GNSrGKnKK2te7W7Z9zLB3estPl+Z80eMPgunhT9kfXPgL8ILFZ3i8C6j4c0Kzn&#10;mWAT3E1lJDF5szDahllbdI5GASTjtX5J/GH/AIJWfEW/+EXj7xV8PH+2+JPGXhzw62k/Dm8uoLbS&#10;tA8SSS6X/wAJVqEF/hleTUotKtcnYAHSZl/4+pMf0B0V+y0aMKcI06askrJLZJbI7EraI/BzxB+x&#10;v+1L4r/aitviz4q8JaXd21n8Q/FGo6hPbarplnpWo+ENe0TUdMttPXTobRZri6/0i1/tJ7+VxLJE&#10;zxNInlrH54v/AAS6+MifA/4M/CnwTpWmeCrjw38FvEXhz4h3ej3FhcR6v4kvbfRRBaamssJk1LT7&#10;6TS2ivm3xyPbsIvMVGYD+iaitRn4P+Af2Mf2mNe+PUPjn47eDtJl03VfFnhTx7b22i6tpsNn4bfR&#10;NPsrc6JNcGybUp7PTrm1lmsbexMNtcrLtudgedW8H8U/8E2f2jNT/Z8sPhNpfw48JRalp/wY+K/w&#10;zmvY9TsY4ru88U6npd7otwCsIYQj7E7vuG+FwpAY8j4D/wCDpr9rL/gqX+xZ4y+HPjX4A/FuHwl8&#10;LvF+sLo1rovhW0Fjr8WpWUcU07XuoP5rzwTbmKLEYlUDY6N99v7QtGmludHtLic7nktondj3ZlBJ&#10;/OgD8E/2q/2en+EPxqi+NY0rwN4O+H0V/wDDieHw/rV2mneHtf1jQU8QC4stUaztporMxR39tLa3&#10;lzG8DXFpFG+AYzX1B/wTZtrm7/ZH8fP4X0SzsptS+I3j7UNO0jRmjTQJDqN9Nc26aJfeVCl1p7CV&#10;VW78mNWl83CBVAr9W3jSVDHIoZTwVYZB/CnKqooVAAAMADoBQB/OR8Pv2Evjr4L/AOCeEX7JOj/s&#10;/wDgew8Z6h8B7n4V+KPGQ8R2Hl3V5Hoht4powls0son1OKCYmURmJcyZZ0VW7H9p79nS7+D3xQtP&#10;jDPpPgjwf4Dgj+Fxl0bV7pLDQPEGt+HJdfN1p+rNZ2s0dqgTUraW2vrmN4Tc2UKSYXyzX9A9NeNJ&#10;UMcgDKeCrDIP4UAfyy+CP2Xfit+018F/HE3wp8D+HX03VrX46eHIrC1vraLw3HqnjK50a50htEuH&#10;t4hfacptGlkvRDGFu/NEabVXHvvxx/YF/ak8bXfxPj8B+HLVrHxxo2sQ6lo/ifU9H1C2ubvVrjT5&#10;AdH1IWceqWUci27tf2d3LLaDaqW4YBGX+h5VVFCIAABgAdABS0AfD/7PvwJ8RfCX9qP4reL9K8Pa&#10;V4d8E+KdI8H/ANg22kSQRRyalplveRalK9lAiLE5WW2i8zkyLCOyrXw18Iv2CfGmlftCad42+JXw&#10;18J3Xh3TtQ+NNzFDPPYXiiLxvr1hqujotu8W35ooLhZQeInlPUMxr9xa/l7/AODon43f8FGv2Wv2&#10;Prf9or9jv4oWXgTwlpt/ZaL4u0/T7AL4jurjU7gxQTWmpv5ghiTKq8caRSdW81h8oAP3e/Yf+HPx&#10;D+D/AOx78M/hN8WYY7fxJ4Y8FaT4f1mKG6F7GLnT7ZLdylwAPMVtmVOBwQCM19TV8Mf8Ew/iH43+&#10;Lf8AwTk+BXxR+JWp3WteIfEPwl8K6xrer3zb7i9vrvTIJZ55WwNzyOxZjjkkmvuegD//0v7+K851&#10;r4TeANeuGu73To1lY5d7dmhLH1IQgH8q9Gorow2Lq0Zc1Gbi/J2OfE4SlWjy1YKS81c4LQvhj4F8&#10;OTC50zT4RKvKyzZlcH1Bctj8K72iipr4mpVlz1ZOT7t3KoYanSjy0oqK8lY/iK/4N5/+U8H7en/Y&#10;zav/AOpNdV9Df8HJ/wDwU+/4Kx/8E4fFngXxp+zDoGjaN8H31CyGq+OGhg1W51PV9zzPo15DMrfY&#10;LeSGIhXVN83zbZlK7K+ef+Def/lPB+3p/wBjNq//AKk11X6E/wDB3Iqn/gjJ4mJAOPG/hYjPY/bc&#10;VibHzv8AtN/8FJv+CuH/AAUsGqab/wAEGtG0qz8F+CbGyfxX8TtXfT92teILi1iu59C0P+00e2k+&#10;xLIqXEmzmTK+ZGuzzf1lvP8Agoz4j/YH/wCCUHhT9r//AIKtwLoHj+38N2tt4l8NaWtub7U/Eku9&#10;YbK0hhcwC5uVQSyKjeVCPMYlUQ477/giH8KPBvwb/wCCTHwC8K+CLSG0t7z4a6N4ivPKQKZ9Q1u3&#10;XULydyPvPJPO5JPbA6ACv5b/APg61+M/hib/AIKdfsofAv4+T3ifCjRZLLxr4ptLW2lvPtMV7ra2&#10;17i2hVpJ3FpZeWiIpb96wUZagD9TvhBd/wDBw5/wU28GWf7Rei+PPA/7JngPxBbrqXg3wmnh2PxV&#10;4nuNNnXdb3OotfBUiM0ZDqFMTYIJhUEZ8i+E/wDwVA/4KM/8E3P+Congn/gmf/wVS1/wx8U/DvxW&#10;jsx4B+KnhzTY9HvoZ9RuJLO1F5aQrHEUa6TyJkKbo9yyLK6ZWvsnWP8Ag4N8L+OLP+xP2IP2bf2j&#10;vi3qhUxWP2bwhceH9EUgYTztQvh+5j9/JOPQV8g/sw/8En/2+/28/wDgpR4c/wCCsn/BXaDQfBS+&#10;BhayfDP4MeHbpdQk0/7BI9xYi/uY2eJVhnka5cCR5JpsBhFGojoA8C/4PUv+SBfs+/8AZTdQ/wDS&#10;KOv6lP2xviR+1P8ACf8AZF1bxr+xb4Es/iP8SILGxg8O+F9Rvo9PtZJLiSOKS4mklkiDpbRs0piE&#10;iNJt2hlzmv5a/wDg9S/5IF+z7/2U3UP/AEijr+in/gpn/wAFLvg//wAEqv2MX/aY+KttNq1y/wBl&#10;0Pwr4ZtJFiuNY1i4hZ4bcSMGEUSpG8s0pVtkaHAZiqsAfmV4O/Y3/wCDlb4peFY/iL8VP2sfAPw4&#10;8SXUf2lPAfhvwNp+saVZMRlbea+lUOxHRygmA6q79Tz/AOxJ/wAFg/2yfgt/wUHtf+CSv/BYPQPD&#10;lj491+Bbj4cfE/wcrQaL4mSUSG3WSBgFQ3PlSRxSII8ToYHhViGPFfs0/Bv/AIL/AH/BUDwXpv7T&#10;X7QHx4t/2ZPBXie1XV/C3w7+G2gW91rY0y6USW0t5dXjebC0sRDKHmkfBBaOI/JX4uf8FZP2U/jN&#10;+x//AMFh/wBimH4nfG7x78ZL/VPG2iy2Gr+OY7SO80yK28RWSmGCS1RCySNKXO/JB6Hk0Af0R/8A&#10;ByZ+2j/wU0/Yb/ZTsPjR+wjYaHp/hqwvoD8QfHVyLe+1TSFnuYreyht9Ou0aEwXE0gSacrIy5VQq&#10;ZL14T8G/25P+CyP/AAWP+GGheOf+CdsfhD4GfDiLR7O11r4sePbD+0tT8QeIYoY11WPQtKMc0aWN&#10;rd+bCs0y/vCpw6kMi/Zn/Bzr/wAoP/jd/wBe/hv/ANSPTa9f/wCDfW3gtf8AgjL+z7HbIsanwOJC&#10;qDALSXlw7n6sxJPqTQB+Gn7VX7Yn/Bev/ghdrHhf4/8A7aXjfwT+0V8E9Y8Q2/h/xDLpmkwaNqum&#10;yXAd1CGC3tzFK8cchhZmnhZlCOELKT/Wt4z/AGpPgh8Pf2Y7n9sLxlrUNj8P7TwjH44m1uYHb/ZU&#10;1st1FIqD5meRHURouWd2VVBJAr+fb/g79/5Q66h/2Ufwz/6FPX50/wDBc74l+MfCH/Brd+zv4c0G&#10;adLXxZpXwx0TXJEJxJZQaA9+kTn0a4tIW/4BigD6s/Z2/a//AOC2v/BcG+1b42fsUeIPDP7MnwCt&#10;NUuNK8MeI9e0SHxF4l8RNauySTLDcBodqt8shjMUcb5jWSZkcj4G/wCDgz4e/wDBZv4C/wDBNDxJ&#10;8PP2wvHXw7+N/wAMNT8R+H3bx3p+ljwx4o0S+hvBJAk+nw/6Lc29w37vKFpEOGJC5Ff18f8ABLDw&#10;L4M+G/8AwTX+A/hD4fxxJpUHwm8MXEBhxtkkvNOhuZ5jjq0s0ryOe7MT3r8lf+Dtz/lC94u/7HLw&#10;r/6cEoA/Uf8A4I//APKKj9nH/sifg3/00W1fo1X5y/8ABH//AJRUfs4/9kT8G/8Apotq/RqgD//T&#10;/v4ooooAK8/+K/xN8K/Bf4ZeIPi745a7TRvDOj3eu6o1hazX1yLWyiaaXyra3SSaZ9qnakalmPAF&#10;egUUAf54f/Bv1+2j4L8O/wDBb349+NPGHhnxzo2j/tFeItTXwDfXuhXm1Li61qW/tYr8ojC282CQ&#10;kyMTHGy4ZgDur9S/+DvX9pDwpbfsOW37E2jaN4r1jxv4z1fSPFGnro+j3V1p9vpul3bmaS4vEQxL&#10;IXTYsKlpOQzBVIJ/rxooA/G7/ggv+0z4G/aM/wCCZHwy0vwnp/iPS774eeFtG+HXiWx8R6XcabJH&#10;q2jabbRzm3aZQlxAwKsksZI52ttcFR8Qf8HI/wDwSO+Mf7fPwz8F/tQ/sekj4zfBq7k1LQtPhkSC&#10;fWNPMsd0YLaWQqi3lrcQrPahyFYmRM7nWv6cKKAP5GP2Xf8Ag7D/AGZ/DnguD4af8FQPCvjn4O/F&#10;jQoVsPEtnP4fvJ7C9uoV2yXFvFGpurbzGBYwyw4QnCyOOa950f8A4Kr/ALY//BVb4reGvhl/wST8&#10;GeJPBvwxttcs7/4g/tEfEbRVtbI6XbSpJPp+g6fdhxdXFwoMZdgWUHlIh+9Hpn/Bcv8A5Gf4M/8A&#10;ZT/Dv/o6Wv3y+H3/ACI2kf8AYOg/9AFAH8Kv/B5F8ftG+I+sfCr9k/4caD4r1vxX4J1yXxr4glst&#10;Iu306C0v7ZI7WJLoRlJpZMMzCMsIwMMdx2j6c/4L6/CXx7/wWa/4JBfC/wDa1/Yb0LxNrq+DNem8&#10;RX/g290u4s9clshBJp9/5dhKqyTTWc8QO2IOJIi7xFxjd/Z9RQB/Jx+zN/wdlf8ABNl/gJoGk/tA&#10;W/jjwZ8RdK0u10jW/AcHh67v5jqNtGsTpYywr5bRyMuY1maJ1BCsoxk/hB/wWH+Ov7Ynx3/bU/Zl&#10;/wCCqXxh+EfjPwZ8KdL8Y20XgTwZc6fLceJxofhzUbHVLvVdVgiUpaz6n57C1tnYHy7fOWH7xv6d&#10;PiJ/yna8Lf8AYh6h/wCnKCv6MqAP5MP+DjT/AIKCfAr4r/8ABG9vAXw3sfG+r6t8fdJ07UvAVnD4&#10;a1KNxaaRrFhd3cuoiaFDZ7EQhUk/eSEgorJlx9f/APBtF+0x4F+MH/BMPwP8DtG0/wATaX4k+E+j&#10;W/hrxbZ+INIudPjFzPNczQvazzIIrlHjG4+WxZMgOq5XP9CFFAH8fn/B4H+0H4Sf9ibSv2LNE0zx&#10;Pq/jnxR4g0nxjY2+kaRdXVlDpemy3Ecss94iGJXMnyrEGMn8RUKQT6r8KPgx8L/+C5H/AAbv6P8A&#10;smeC4tc8O+JvB/g/w/4VtZvFulXOmCw8aeFNPtmjZWlTE9nMSYWnhL4imfIEilB/VdRQB/DL/wAE&#10;v/8AgvEn/BKb4P6f/wAE1P8Agsn4N8cfD7xF8M430Lwv4rXSptQs9Q0WFj9lhcQ5eQQIfLguLYTQ&#10;ywqnKspLcb/wXU/4KaeIv+CtH/BOLxd4U/YC+FvjzXfhV4b1TRPEHjX4r+IdKn0yyuGjvoobTT9D&#10;tHDXN7MZ5kluJNirBCjFh8wNf0Af8F8/+TPYP+xj0j/052lfr38E/wDkk3h//sGxfyoA/lx/4Jv/&#10;APBwb+wN8Av2Bfg58Cvi7Z/FTSfE/gv4c6F4U12wTwRq92kd5pNnHaStHNbwvG8bmLehBztYbgrZ&#10;A+1f+Imj/gmD/wA9fir/AOG/17/5Gr+gqigD/9lQSwMEFAAGAAgAAAAhAPVGL8DgAAAACgEAAA8A&#10;AABkcnMvZG93bnJldi54bWxMj8Fqg0AQhu+FvsMyhd6a1YrGWNcQQttTKDQplNw2OlGJOyvuRs3b&#10;d3pqT8MwH/98f76eTSdGHFxrSUG4CEAglbZqqVbwdXh7SkE4r6nSnSVUcEMH6+L+LtdZZSf6xHHv&#10;a8Eh5DKtoPG+z6R0ZYNGu4Xtkfh2toPRntehltWgJw43nXwOgkQa3RJ/aHSP2wbLy/5qFLxPetpE&#10;4eu4u5y3t+Mh/vjehajU48O8eQHhcfZ/MPzqszoU7HSyV6qc6BQsk2DJqII05snAKokiECcm0zgE&#10;WeTyf4XiBwAA//8DAFBLAwQUAAYACAAAACEAhVDsK88AAAAqAgAAGQAAAGRycy9fcmVscy9lMm9E&#10;b2MueG1sLnJlbHO8kcFqAjEQhu8F3yHM3c3uCiLFrBcpeC32AYZkNhvdTEKSlvr2DZRCBcWbx5nh&#10;//4PZrv79rP4opRdYAVd04Ig1sE4tgo+jm/LDYhckA3OgUnBhTLshsXL9p1mLDWUJxezqBTOCqZS&#10;4quUWU/kMTchEtfLGJLHUsdkZUR9Rkuyb9u1TP8ZMFwxxcEoSAezAnG8xNr8mB3G0WnaB/3picuN&#10;Cul87a5ATJaKAk/G4e9y1ZwiWZC3JfrnSPRN5LsO3XMcuj8HefXh4QcAAP//AwBQSwECLQAUAAYA&#10;CAAAACEA0OBzzxQBAABHAgAAEwAAAAAAAAAAAAAAAAAAAAAAW0NvbnRlbnRfVHlwZXNdLnhtbFBL&#10;AQItABQABgAIAAAAIQA4/SH/1gAAAJQBAAALAAAAAAAAAAAAAAAAAEUBAABfcmVscy8ucmVsc1BL&#10;AQItABQABgAIAAAAIQCQW/0T8gIAALMKAAAOAAAAAAAAAAAAAAAAAEQCAABkcnMvZTJvRG9jLnht&#10;bFBLAQItAAoAAAAAAAAAIQA7rCnETiMAAE4jAAAUAAAAAAAAAAAAAAAAAGIFAABkcnMvbWVkaWEv&#10;aW1hZ2UxLnBuZ1BLAQItAAoAAAAAAAAAIQCHtBppcCEAAHAhAAAUAAAAAAAAAAAAAAAAAOIoAABk&#10;cnMvbWVkaWEvaW1hZ2UyLnBuZ1BLAQItAAoAAAAAAAAAIQAtkoOjmh0AAJodAAAVAAAAAAAAAAAA&#10;AAAAAIRKAABkcnMvbWVkaWEvaW1hZ2UzLmpwZWdQSwECLQAUAAYACAAAACEA9UYvwOAAAAAKAQAA&#10;DwAAAAAAAAAAAAAAAABRaAAAZHJzL2Rvd25yZXYueG1sUEsBAi0AFAAGAAgAAAAhAIVQ7CvPAAAA&#10;KgIAABkAAAAAAAAAAAAAAAAAXmkAAGRycy9fcmVscy9lMm9Eb2MueG1sLnJlbHNQSwUGAAAAAAgA&#10;CAABAgAAZ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Icon&#10;&#10;Description automatically generated with medium confidence" style="position:absolute;width:3721;height:6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RMwwAAANoAAAAPAAAAZHJzL2Rvd25yZXYueG1sRI9Ba8JA&#10;FITvgv9heYIXMRtLLZK6SjQIHrxo2/tr9pkEs29jdpuk/94tFDwOM/MNs94OphYdta6yrGARxSCI&#10;c6srLhR8fhzmKxDOI2usLZOCX3Kw3YxHa0y07flM3cUXIkDYJaig9L5JpHR5SQZdZBvi4F1ta9AH&#10;2RZSt9gHuKnlSxy/SYMVh4USG9qXlN8uP0ZBlman7+y+e+3Sr+w4S31PTdwrNZ0M6TsIT4N/hv/b&#10;R61gCX9Xwg2QmwcAAAD//wMAUEsBAi0AFAAGAAgAAAAhANvh9svuAAAAhQEAABMAAAAAAAAAAAAA&#10;AAAAAAAAAFtDb250ZW50X1R5cGVzXS54bWxQSwECLQAUAAYACAAAACEAWvQsW78AAAAVAQAACwAA&#10;AAAAAAAAAAAAAAAfAQAAX3JlbHMvLnJlbHNQSwECLQAUAAYACAAAACEAKwbUTMMAAADaAAAADwAA&#10;AAAAAAAAAAAAAAAHAgAAZHJzL2Rvd25yZXYueG1sUEsFBgAAAAADAAMAtwAAAPcCAAAAAA==&#10;">
                <v:imagedata r:id="rId7" o:title="Icon&#10;&#10;Description automatically generated with medium confidence"/>
              </v:shape>
              <v:shape id="Picture 7" o:spid="_x0000_s1028" type="#_x0000_t75" alt="A picture containing text, clipart&#10;&#10;Description automatically generated" style="position:absolute;left:5672;width:673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EQwgAAANoAAAAPAAAAZHJzL2Rvd25yZXYueG1sRI9Ba8JA&#10;FITvBf/D8gRvddMcrEZXSQqFYnup+gOe2WcSmn0bsq9J/PfdQqHHYWa+YXaHybVqoD40ng08LRNQ&#10;xKW3DVcGLufXxzWoIMgWW89k4E4BDvvZww4z60f+pOEklYoQDhkaqEW6TOtQ1uQwLH1HHL2b7x1K&#10;lH2lbY9jhLtWp0my0g4bjgs1dvRSU/l1+nYG3pPxevwoLpIKFrd8XG9cqTfGLOZTvgUlNMl/+K/9&#10;Zg08w++VeAP0/gcAAP//AwBQSwECLQAUAAYACAAAACEA2+H2y+4AAACFAQAAEwAAAAAAAAAAAAAA&#10;AAAAAAAAW0NvbnRlbnRfVHlwZXNdLnhtbFBLAQItABQABgAIAAAAIQBa9CxbvwAAABUBAAALAAAA&#10;AAAAAAAAAAAAAB8BAABfcmVscy8ucmVsc1BLAQItABQABgAIAAAAIQDpzSEQwgAAANoAAAAPAAAA&#10;AAAAAAAAAAAAAAcCAABkcnMvZG93bnJldi54bWxQSwUGAAAAAAMAAwC3AAAA9gIAAAAA&#10;">
                <v:imagedata r:id="rId8" o:title="A picture containing text, clipart&#10;&#10;Description automatically generated"/>
              </v:shape>
              <v:shape id="Picture 6" o:spid="_x0000_s1029" type="#_x0000_t75" alt="Text&#10;&#10;Description automatically generated with medium confidence" style="position:absolute;left:5334;top:3048;width:6515;height:2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gPxQAAANoAAAAPAAAAZHJzL2Rvd25yZXYueG1sRI9PawIx&#10;FMTvBb9DeEIvpWYtVGS7WZGixUtL/dNDb4/Nc7O4eVmSqKuf3hQKHoeZ+Q1TzHrbihP50DhWMB5l&#10;IIgrpxuuFey2y+cpiBCRNbaOScGFAszKwUOBuXZnXtNpE2uRIBxyVGBi7HIpQ2XIYhi5jjh5e+ct&#10;xiR9LbXHc4LbVr5k2URabDgtGOzo3VB12BytgrXF34X75KsZL54+jt+vP/Mvv1TqcdjP30BE6uM9&#10;/N9eaQUT+LuSboAsbwAAAP//AwBQSwECLQAUAAYACAAAACEA2+H2y+4AAACFAQAAEwAAAAAAAAAA&#10;AAAAAAAAAAAAW0NvbnRlbnRfVHlwZXNdLnhtbFBLAQItABQABgAIAAAAIQBa9CxbvwAAABUBAAAL&#10;AAAAAAAAAAAAAAAAAB8BAABfcmVscy8ucmVsc1BLAQItABQABgAIAAAAIQDrxhgPxQAAANoAAAAP&#10;AAAAAAAAAAAAAAAAAAcCAABkcnMvZG93bnJldi54bWxQSwUGAAAAAAMAAwC3AAAA+QIAAAAA&#10;">
                <v:imagedata r:id="rId9" o:title="Text&#10;&#10;Description automatically generated with medium confidence"/>
              </v:shape>
              <w10:wrap type="square"/>
            </v:group>
          </w:pict>
        </mc:Fallback>
      </mc:AlternateContent>
    </w:r>
    <w:r w:rsidR="00EC5A2C">
      <w:rPr>
        <w:noProof/>
      </w:rPr>
      <mc:AlternateContent>
        <mc:Choice Requires="wps">
          <w:drawing>
            <wp:anchor distT="0" distB="0" distL="114300" distR="114300" simplePos="0" relativeHeight="251658244" behindDoc="0" locked="0" layoutInCell="1" allowOverlap="1" wp14:anchorId="4B89C135" wp14:editId="546F116F">
              <wp:simplePos x="0" y="0"/>
              <wp:positionH relativeFrom="column">
                <wp:posOffset>-694055</wp:posOffset>
              </wp:positionH>
              <wp:positionV relativeFrom="paragraph">
                <wp:posOffset>290636</wp:posOffset>
              </wp:positionV>
              <wp:extent cx="7560310" cy="0"/>
              <wp:effectExtent l="0" t="0" r="8890" b="12700"/>
              <wp:wrapNone/>
              <wp:docPr id="175" name="Straight Connector 175"/>
              <wp:cNvGraphicFramePr/>
              <a:graphic xmlns:a="http://schemas.openxmlformats.org/drawingml/2006/main">
                <a:graphicData uri="http://schemas.microsoft.com/office/word/2010/wordprocessingShape">
                  <wps:wsp>
                    <wps:cNvCnPr/>
                    <wps:spPr>
                      <a:xfrm>
                        <a:off x="0" y="0"/>
                        <a:ext cx="7560310" cy="0"/>
                      </a:xfrm>
                      <a:prstGeom prst="line">
                        <a:avLst/>
                      </a:prstGeom>
                      <a:ln w="12700">
                        <a:solidFill>
                          <a:srgbClr val="B935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1F2C9" id="Straight Connector 175"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54.65pt,22.9pt" to="540.6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YwwEAAN8DAAAOAAAAZHJzL2Uyb0RvYy54bWysU9uO2yAQfa/Uf0C8N3ay2t3WirPS7mr7&#10;UrWrXj6A4CFGAgYBjZ2/74AdZ9VWlVr1BcMw58yZw3h7N1rDjhCiRtfy9armDJzETrtDy799fXrz&#10;lrOYhOuEQQctP0Hkd7vXr7aDb2CDPZoOAiMSF5vBt7xPyTdVFWUPVsQVenB0qTBYkegYDlUXxEDs&#10;1lSbur6pBgydDyghRoo+Tpd8V/iVApk+KRUhMdNy0pbKGsq6z2u124rmEITvtZxliH9QYYV2VHSh&#10;ehRJsO9B/0JltQwYUaWVRFuhUlpC6YG6Wdc/dfOlFx5KL2RO9ItN8f/Ryo/HB/ccyIbBxyb655C7&#10;GFWw+Uv62FjMOi1mwZiYpODt9U19tSZP5fmuugB9iOk9oGV503KjXe5DNOL4ISYqRqnnlBw2jg00&#10;PZvbui5pEY3unrQx+TKGw/7BBHYU9Ib3766uN/f52YjiRRqdjKPgpYuySycDU4HPoJjuSPd6qpAH&#10;DBZaISW4tJ55jaPsDFMkYQHO0v4EnPMzFMrw/Q14QZTK6NICttph+J3sNJ4lqyn/7MDUd7Zgj92p&#10;vG+xhqaoODdPfB7Tl+cCv/yXux8AAAD//wMAUEsDBBQABgAIAAAAIQC18Cvk4AAAAAsBAAAPAAAA&#10;ZHJzL2Rvd25yZXYueG1sTI9LT8MwEITvSPwHa5G4tXZ4lhCnQohHAXGgcCi3bbIkEfE6ip028OvZ&#10;igMcd3Y08002H12rNtSHxrOFZGpAERe+bLiy8PZ6O5mBChG5xNYzWfiiAPN8fy/DtPRbfqHNMlZK&#10;QjikaKGOsUu1DkVNDsPUd8Ty+/C9wyhnX+myx62Eu1YfGXOmHTYsDTV2dF1T8bkcnIX386fV983z&#10;Q9Lh3eN9XAwrI0zWHh6MV5egIo3xzww7fEGHXJjWfuAyqNbCJDEXx+K1cHIqG3YOM0tEWf8qOs/0&#10;/w35DwAAAP//AwBQSwECLQAUAAYACAAAACEAtoM4kv4AAADhAQAAEwAAAAAAAAAAAAAAAAAAAAAA&#10;W0NvbnRlbnRfVHlwZXNdLnhtbFBLAQItABQABgAIAAAAIQA4/SH/1gAAAJQBAAALAAAAAAAAAAAA&#10;AAAAAC8BAABfcmVscy8ucmVsc1BLAQItABQABgAIAAAAIQDBxF/YwwEAAN8DAAAOAAAAAAAAAAAA&#10;AAAAAC4CAABkcnMvZTJvRG9jLnhtbFBLAQItABQABgAIAAAAIQC18Cvk4AAAAAsBAAAPAAAAAAAA&#10;AAAAAAAAAB0EAABkcnMvZG93bnJldi54bWxQSwUGAAAAAAQABADzAAAAKgUAAAAA&#10;" strokecolor="#b9352b"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D8EC" w14:textId="77777777" w:rsidR="007934A4" w:rsidRDefault="0079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708F" w14:textId="77777777" w:rsidR="007453C7" w:rsidRDefault="007453C7" w:rsidP="00AA28E1">
      <w:pPr>
        <w:spacing w:after="0" w:line="240" w:lineRule="auto"/>
      </w:pPr>
      <w:r>
        <w:separator/>
      </w:r>
    </w:p>
  </w:footnote>
  <w:footnote w:type="continuationSeparator" w:id="0">
    <w:p w14:paraId="0DC4F442" w14:textId="77777777" w:rsidR="007453C7" w:rsidRDefault="007453C7" w:rsidP="00AA28E1">
      <w:pPr>
        <w:spacing w:after="0" w:line="240" w:lineRule="auto"/>
      </w:pPr>
      <w:r>
        <w:continuationSeparator/>
      </w:r>
    </w:p>
  </w:footnote>
  <w:footnote w:type="continuationNotice" w:id="1">
    <w:p w14:paraId="0F738F1A" w14:textId="77777777" w:rsidR="007453C7" w:rsidRDefault="007453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126F" w14:textId="0B9428CC" w:rsidR="00AA28E1" w:rsidRDefault="00000000">
    <w:pPr>
      <w:pStyle w:val="Header"/>
    </w:pPr>
    <w:r>
      <w:rPr>
        <w:noProof/>
      </w:rPr>
      <w:pict w14:anchorId="4DEDC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49353" o:spid="_x0000_s1029" type="#_x0000_t75" alt="" style="position:absolute;left:0;text-align:left;margin-left:0;margin-top:0;width:481.1pt;height:269.95pt;z-index:-251658228;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r>
      <w:rPr>
        <w:noProof/>
      </w:rPr>
      <w:pict w14:anchorId="779B0ACB">
        <v:shape id="WordPictureWatermark13098376" o:spid="_x0000_s1028" type="#_x0000_t75" alt="" style="position:absolute;left:0;text-align:left;margin-left:0;margin-top:0;width:481.1pt;height:269.95pt;z-index:-251658230;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2CEE" w14:textId="69A9E4BB" w:rsidR="00AA28E1" w:rsidRDefault="00000000" w:rsidP="001151C2">
    <w:pPr>
      <w:pStyle w:val="Header"/>
      <w:tabs>
        <w:tab w:val="clear" w:pos="4513"/>
        <w:tab w:val="clear" w:pos="9026"/>
        <w:tab w:val="left" w:pos="3644"/>
      </w:tabs>
    </w:pPr>
    <w:r>
      <w:rPr>
        <w:noProof/>
      </w:rPr>
      <w:pict w14:anchorId="35B8C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49354" o:spid="_x0000_s1027" type="#_x0000_t75" alt="" style="position:absolute;left:0;text-align:left;margin-left:0;margin-top:0;width:481.1pt;height:269.95pt;z-index:-251658227;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r w:rsidR="00A44DDD">
      <w:rPr>
        <w:noProof/>
      </w:rPr>
      <mc:AlternateContent>
        <mc:Choice Requires="wps">
          <w:drawing>
            <wp:anchor distT="0" distB="0" distL="114300" distR="114300" simplePos="0" relativeHeight="251658247" behindDoc="1" locked="0" layoutInCell="1" allowOverlap="1" wp14:anchorId="4377B507" wp14:editId="4FEBD400">
              <wp:simplePos x="0" y="0"/>
              <wp:positionH relativeFrom="page">
                <wp:posOffset>5367020</wp:posOffset>
              </wp:positionH>
              <wp:positionV relativeFrom="page">
                <wp:posOffset>501474</wp:posOffset>
              </wp:positionV>
              <wp:extent cx="1469390" cy="550506"/>
              <wp:effectExtent l="0" t="0" r="3810" b="88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9390" cy="550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45A8" w14:textId="77777777" w:rsidR="00A44DDD" w:rsidRPr="00700C23" w:rsidRDefault="00A44DDD" w:rsidP="00A44DDD">
                          <w:pPr>
                            <w:pStyle w:val="BasicParagraph"/>
                            <w:suppressAutoHyphens/>
                            <w:spacing w:after="55"/>
                            <w:ind w:left="1440" w:hanging="1440"/>
                            <w:rPr>
                              <w:rFonts w:ascii="Calibri" w:hAnsi="Calibri" w:cs="Calibri"/>
                              <w:b/>
                              <w:bCs/>
                              <w:color w:val="404040" w:themeColor="text1" w:themeTint="BF"/>
                              <w:spacing w:val="2"/>
                              <w:sz w:val="20"/>
                              <w:szCs w:val="20"/>
                            </w:rPr>
                          </w:pPr>
                          <w:r w:rsidRPr="00700C23">
                            <w:rPr>
                              <w:rFonts w:ascii="Calibri" w:hAnsi="Calibri" w:cs="Calibri"/>
                              <w:b/>
                              <w:bCs/>
                              <w:color w:val="404040" w:themeColor="text1" w:themeTint="BF"/>
                              <w:spacing w:val="2"/>
                              <w:sz w:val="20"/>
                              <w:szCs w:val="20"/>
                            </w:rPr>
                            <w:t>Dublin Cultural Institute</w:t>
                          </w:r>
                        </w:p>
                        <w:p w14:paraId="7F090549" w14:textId="77777777" w:rsidR="00A44DDD" w:rsidRPr="00700C23" w:rsidRDefault="00A44DDD" w:rsidP="00A44DDD">
                          <w:pPr>
                            <w:pStyle w:val="BasicParagraph"/>
                            <w:suppressAutoHyphens/>
                            <w:ind w:left="1440" w:hanging="1440"/>
                            <w:rPr>
                              <w:rFonts w:ascii="Calibri" w:hAnsi="Calibri" w:cs="Calibri"/>
                              <w:color w:val="404040" w:themeColor="text1" w:themeTint="BF"/>
                              <w:spacing w:val="2"/>
                              <w:sz w:val="20"/>
                              <w:szCs w:val="20"/>
                            </w:rPr>
                          </w:pPr>
                          <w:r w:rsidRPr="00700C23">
                            <w:rPr>
                              <w:rFonts w:ascii="Calibri" w:hAnsi="Calibri" w:cs="Calibri"/>
                              <w:color w:val="404040" w:themeColor="text1" w:themeTint="BF"/>
                              <w:spacing w:val="2"/>
                              <w:sz w:val="20"/>
                              <w:szCs w:val="20"/>
                            </w:rPr>
                            <w:t xml:space="preserve">34a Bachelors Walk, </w:t>
                          </w:r>
                        </w:p>
                        <w:p w14:paraId="181CB7C2" w14:textId="77777777" w:rsidR="00A44DDD" w:rsidRPr="00700C23" w:rsidRDefault="00A44DDD" w:rsidP="00A44DDD">
                          <w:pPr>
                            <w:tabs>
                              <w:tab w:val="left" w:pos="1117"/>
                            </w:tabs>
                            <w:ind w:left="1440" w:hanging="1440"/>
                            <w:rPr>
                              <w:rFonts w:ascii="Calibri" w:hAnsi="Calibri" w:cs="Calibri"/>
                              <w:color w:val="404040" w:themeColor="text1" w:themeTint="BF"/>
                            </w:rPr>
                          </w:pPr>
                          <w:r w:rsidRPr="00700C23">
                            <w:rPr>
                              <w:rFonts w:ascii="Calibri" w:hAnsi="Calibri" w:cs="Calibri"/>
                              <w:color w:val="404040" w:themeColor="text1" w:themeTint="BF"/>
                              <w:spacing w:val="2"/>
                            </w:rPr>
                            <w:t>Dublin 1, D01 A437, Ireland</w:t>
                          </w:r>
                        </w:p>
                        <w:p w14:paraId="20C2593B" w14:textId="77777777" w:rsidR="00A44DDD" w:rsidRPr="00700C23" w:rsidRDefault="00A44DDD" w:rsidP="00A44DDD">
                          <w:pPr>
                            <w:spacing w:before="2"/>
                            <w:ind w:left="20"/>
                            <w:rPr>
                              <w:rFonts w:ascii="Calibri" w:hAnsi="Calibri" w:cs="Calibri"/>
                              <w:color w:val="404040" w:themeColor="text1" w:themeTint="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7B507" id="_x0000_t202" coordsize="21600,21600" o:spt="202" path="m,l,21600r21600,l21600,xe">
              <v:stroke joinstyle="miter"/>
              <v:path gradientshapeok="t" o:connecttype="rect"/>
            </v:shapetype>
            <v:shape id="Text Box 19" o:spid="_x0000_s1026" type="#_x0000_t202" style="position:absolute;left:0;text-align:left;margin-left:422.6pt;margin-top:39.5pt;width:115.7pt;height:43.3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1fxQEAAHoDAAAOAAAAZHJzL2Uyb0RvYy54bWysU1Fv0zAQfkfiP1h+p8kGrVjUdAKmIaTB&#10;kAY/wHHsxiLxmTu3Sfn1nJ22A/Y28WKdfefP3/fdeX09Db3YGyQHvpYXi1IK4zW0zm9r+f3b7au3&#10;UlBUvlU9eFPLgyF5vXn5Yj2GylxCB31rUDCIp2oMtexiDFVRkO7MoGgBwXhOWsBBRd7itmhRjYw+&#10;9MVlWa6KEbANCNoQ8enNnJSbjG+t0fHeWjJR9LVkbjGvmNcmrcVmraotqtA5faShnsFiUM7zo2eo&#10;GxWV2KF7AjU4jUBg40LDUIC1TpusgdVclP+oeehUMFkLm0PhbBP9P1j9Zf8QvqKI03uYuIFZBIU7&#10;0D+IvSnGQNWxJnlKFaXqZvwMLXdT7SLkG5PFIclnQYJh2OnD2V0zRaET9pvV1esrTmnOLZflslwl&#10;+wtVnW4HpPjRwCBSUEvk7mV0tb+jOJeeStJjHm5d3+cO9v6vA8ZMJ5l9IjxTj1MzcXVS0UB7YB0I&#10;80DwAHPQAf6SYuRhqCX93Ck0UvSfPLudJucU4CloToHymq/WMkoxhx/iPGG7gG7bMfJsq4d37Jd1&#10;WcojiyNPbnA24ziMaYL+3Oeqxy+z+Q0AAP//AwBQSwMEFAAGAAgAAAAhAJK6pyXhAAAACwEAAA8A&#10;AABkcnMvZG93bnJldi54bWxMj8FOwzAMhu9IvENkJG4spaLtKE0nNDRxQBw2QOLoNaGpaJwqybrs&#10;7clO42bLn35/f7OKZmSzcn6wJOB+kQFT1Fk5UC/g82NztwTmA5LE0ZIScFIeVu31VYO1tEfaqnkX&#10;epZCyNcoQIcw1Zz7TiuDfmEnRen2Y53BkFbXc+nwmMLNyPMsK7nBgdIHjZNaa9X97g5GwNd62rzF&#10;b43vcyFfX/Jqe3JdFOL2Jj4/AQsqhgsMZ/2kDm1y2tsDSc9GAcuHIk+ogOoxdToDWVWWwPZpKosK&#10;eNvw/x3aPwAAAP//AwBQSwECLQAUAAYACAAAACEAtoM4kv4AAADhAQAAEwAAAAAAAAAAAAAAAAAA&#10;AAAAW0NvbnRlbnRfVHlwZXNdLnhtbFBLAQItABQABgAIAAAAIQA4/SH/1gAAAJQBAAALAAAAAAAA&#10;AAAAAAAAAC8BAABfcmVscy8ucmVsc1BLAQItABQABgAIAAAAIQCs701fxQEAAHoDAAAOAAAAAAAA&#10;AAAAAAAAAC4CAABkcnMvZTJvRG9jLnhtbFBLAQItABQABgAIAAAAIQCSuqcl4QAAAAsBAAAPAAAA&#10;AAAAAAAAAAAAAB8EAABkcnMvZG93bnJldi54bWxQSwUGAAAAAAQABADzAAAALQUAAAAA&#10;" filled="f" stroked="f">
              <v:path arrowok="t"/>
              <v:textbox inset="0,0,0,0">
                <w:txbxContent>
                  <w:p w14:paraId="0EFC45A8" w14:textId="77777777" w:rsidR="00A44DDD" w:rsidRPr="00700C23" w:rsidRDefault="00A44DDD" w:rsidP="00A44DDD">
                    <w:pPr>
                      <w:pStyle w:val="BasicParagraph"/>
                      <w:suppressAutoHyphens/>
                      <w:spacing w:after="55"/>
                      <w:ind w:left="1440" w:hanging="1440"/>
                      <w:rPr>
                        <w:rFonts w:ascii="Calibri" w:hAnsi="Calibri" w:cs="Calibri"/>
                        <w:b/>
                        <w:bCs/>
                        <w:color w:val="404040" w:themeColor="text1" w:themeTint="BF"/>
                        <w:spacing w:val="2"/>
                        <w:sz w:val="20"/>
                        <w:szCs w:val="20"/>
                      </w:rPr>
                    </w:pPr>
                    <w:r w:rsidRPr="00700C23">
                      <w:rPr>
                        <w:rFonts w:ascii="Calibri" w:hAnsi="Calibri" w:cs="Calibri"/>
                        <w:b/>
                        <w:bCs/>
                        <w:color w:val="404040" w:themeColor="text1" w:themeTint="BF"/>
                        <w:spacing w:val="2"/>
                        <w:sz w:val="20"/>
                        <w:szCs w:val="20"/>
                      </w:rPr>
                      <w:t>Dublin Cultural Institute</w:t>
                    </w:r>
                  </w:p>
                  <w:p w14:paraId="7F090549" w14:textId="77777777" w:rsidR="00A44DDD" w:rsidRPr="00700C23" w:rsidRDefault="00A44DDD" w:rsidP="00A44DDD">
                    <w:pPr>
                      <w:pStyle w:val="BasicParagraph"/>
                      <w:suppressAutoHyphens/>
                      <w:ind w:left="1440" w:hanging="1440"/>
                      <w:rPr>
                        <w:rFonts w:ascii="Calibri" w:hAnsi="Calibri" w:cs="Calibri"/>
                        <w:color w:val="404040" w:themeColor="text1" w:themeTint="BF"/>
                        <w:spacing w:val="2"/>
                        <w:sz w:val="20"/>
                        <w:szCs w:val="20"/>
                      </w:rPr>
                    </w:pPr>
                    <w:r w:rsidRPr="00700C23">
                      <w:rPr>
                        <w:rFonts w:ascii="Calibri" w:hAnsi="Calibri" w:cs="Calibri"/>
                        <w:color w:val="404040" w:themeColor="text1" w:themeTint="BF"/>
                        <w:spacing w:val="2"/>
                        <w:sz w:val="20"/>
                        <w:szCs w:val="20"/>
                      </w:rPr>
                      <w:t xml:space="preserve">34a Bachelors Walk, </w:t>
                    </w:r>
                  </w:p>
                  <w:p w14:paraId="181CB7C2" w14:textId="77777777" w:rsidR="00A44DDD" w:rsidRPr="00700C23" w:rsidRDefault="00A44DDD" w:rsidP="00A44DDD">
                    <w:pPr>
                      <w:tabs>
                        <w:tab w:val="left" w:pos="1117"/>
                      </w:tabs>
                      <w:ind w:left="1440" w:hanging="1440"/>
                      <w:rPr>
                        <w:rFonts w:ascii="Calibri" w:hAnsi="Calibri" w:cs="Calibri"/>
                        <w:color w:val="404040" w:themeColor="text1" w:themeTint="BF"/>
                      </w:rPr>
                    </w:pPr>
                    <w:r w:rsidRPr="00700C23">
                      <w:rPr>
                        <w:rFonts w:ascii="Calibri" w:hAnsi="Calibri" w:cs="Calibri"/>
                        <w:color w:val="404040" w:themeColor="text1" w:themeTint="BF"/>
                        <w:spacing w:val="2"/>
                      </w:rPr>
                      <w:t>Dublin 1, D01 A437, Ireland</w:t>
                    </w:r>
                  </w:p>
                  <w:p w14:paraId="20C2593B" w14:textId="77777777" w:rsidR="00A44DDD" w:rsidRPr="00700C23" w:rsidRDefault="00A44DDD" w:rsidP="00A44DDD">
                    <w:pPr>
                      <w:spacing w:before="2"/>
                      <w:ind w:left="20"/>
                      <w:rPr>
                        <w:rFonts w:ascii="Calibri" w:hAnsi="Calibri" w:cs="Calibri"/>
                        <w:color w:val="404040" w:themeColor="text1" w:themeTint="BF"/>
                      </w:rPr>
                    </w:pPr>
                  </w:p>
                </w:txbxContent>
              </v:textbox>
              <w10:wrap anchorx="page" anchory="page"/>
            </v:shape>
          </w:pict>
        </mc:Fallback>
      </mc:AlternateContent>
    </w:r>
    <w:r w:rsidR="00400B90">
      <w:rPr>
        <w:rFonts w:ascii="Calibri" w:hAnsi="Calibri" w:cs="Calibri"/>
        <w:noProof/>
      </w:rPr>
      <w:drawing>
        <wp:anchor distT="0" distB="0" distL="114300" distR="114300" simplePos="0" relativeHeight="251658245" behindDoc="0" locked="0" layoutInCell="1" allowOverlap="1" wp14:anchorId="33CCE398" wp14:editId="43FCB8D3">
          <wp:simplePos x="0" y="0"/>
          <wp:positionH relativeFrom="margin">
            <wp:posOffset>-480201</wp:posOffset>
          </wp:positionH>
          <wp:positionV relativeFrom="margin">
            <wp:posOffset>-509270</wp:posOffset>
          </wp:positionV>
          <wp:extent cx="2527300" cy="1420495"/>
          <wp:effectExtent l="0" t="0" r="0" b="1905"/>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27300" cy="1420495"/>
                  </a:xfrm>
                  <a:prstGeom prst="rect">
                    <a:avLst/>
                  </a:prstGeom>
                </pic:spPr>
              </pic:pic>
            </a:graphicData>
          </a:graphic>
          <wp14:sizeRelH relativeFrom="margin">
            <wp14:pctWidth>0</wp14:pctWidth>
          </wp14:sizeRelH>
          <wp14:sizeRelV relativeFrom="margin">
            <wp14:pctHeight>0</wp14:pctHeight>
          </wp14:sizeRelV>
        </wp:anchor>
      </w:drawing>
    </w:r>
    <w:r w:rsidR="00614437">
      <w:softHyphen/>
    </w:r>
    <w:r w:rsidR="001151C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5B03" w14:textId="28FBF4A1" w:rsidR="00AA28E1" w:rsidRDefault="00000000">
    <w:pPr>
      <w:pStyle w:val="Header"/>
    </w:pPr>
    <w:r>
      <w:rPr>
        <w:noProof/>
      </w:rPr>
      <w:pict w14:anchorId="64E47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49352" o:spid="_x0000_s1026" type="#_x0000_t75" alt="" style="position:absolute;left:0;text-align:left;margin-left:0;margin-top:0;width:481.1pt;height:269.95pt;z-index:-251658229;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r>
      <w:rPr>
        <w:noProof/>
      </w:rPr>
      <w:pict w14:anchorId="67BBA147">
        <v:shape id="WordPictureWatermark13098375" o:spid="_x0000_s1025" type="#_x0000_t75" alt="" style="position:absolute;left:0;text-align:left;margin-left:0;margin-top:0;width:481.1pt;height:269.95pt;z-index:-251658231;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174E58D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B284E9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55710256">
    <w:abstractNumId w:val="0"/>
  </w:num>
  <w:num w:numId="2" w16cid:durableId="1768235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589492">
    <w:abstractNumId w:val="0"/>
  </w:num>
  <w:num w:numId="4" w16cid:durableId="128040825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97"/>
    <w:rsid w:val="0000406E"/>
    <w:rsid w:val="000042C6"/>
    <w:rsid w:val="0000452B"/>
    <w:rsid w:val="00005C9E"/>
    <w:rsid w:val="000119A3"/>
    <w:rsid w:val="00011B8A"/>
    <w:rsid w:val="00013035"/>
    <w:rsid w:val="0001377C"/>
    <w:rsid w:val="00015263"/>
    <w:rsid w:val="0002022B"/>
    <w:rsid w:val="000211E3"/>
    <w:rsid w:val="00021E60"/>
    <w:rsid w:val="0002236F"/>
    <w:rsid w:val="00024664"/>
    <w:rsid w:val="00024C7B"/>
    <w:rsid w:val="000267AA"/>
    <w:rsid w:val="00030FD8"/>
    <w:rsid w:val="00032A24"/>
    <w:rsid w:val="00033B90"/>
    <w:rsid w:val="000340C9"/>
    <w:rsid w:val="0004136D"/>
    <w:rsid w:val="00041C5A"/>
    <w:rsid w:val="000423B4"/>
    <w:rsid w:val="00045E86"/>
    <w:rsid w:val="00050FE2"/>
    <w:rsid w:val="0005129C"/>
    <w:rsid w:val="00051B19"/>
    <w:rsid w:val="000527C3"/>
    <w:rsid w:val="00062C72"/>
    <w:rsid w:val="0006555C"/>
    <w:rsid w:val="00065E7C"/>
    <w:rsid w:val="0006703F"/>
    <w:rsid w:val="000701F6"/>
    <w:rsid w:val="0007242D"/>
    <w:rsid w:val="00075E68"/>
    <w:rsid w:val="00077D9C"/>
    <w:rsid w:val="00077EF9"/>
    <w:rsid w:val="00085647"/>
    <w:rsid w:val="0008587C"/>
    <w:rsid w:val="00085A53"/>
    <w:rsid w:val="00086484"/>
    <w:rsid w:val="000900F0"/>
    <w:rsid w:val="00092607"/>
    <w:rsid w:val="0009270B"/>
    <w:rsid w:val="000942DB"/>
    <w:rsid w:val="00094F5D"/>
    <w:rsid w:val="000A3369"/>
    <w:rsid w:val="000A3880"/>
    <w:rsid w:val="000A5F7F"/>
    <w:rsid w:val="000A601E"/>
    <w:rsid w:val="000A7E0D"/>
    <w:rsid w:val="000B002A"/>
    <w:rsid w:val="000B1279"/>
    <w:rsid w:val="000B3029"/>
    <w:rsid w:val="000B602A"/>
    <w:rsid w:val="000B68AF"/>
    <w:rsid w:val="000B6E98"/>
    <w:rsid w:val="000B6F80"/>
    <w:rsid w:val="000B7E09"/>
    <w:rsid w:val="000C0386"/>
    <w:rsid w:val="000C3B37"/>
    <w:rsid w:val="000C43A0"/>
    <w:rsid w:val="000C484E"/>
    <w:rsid w:val="000C63EF"/>
    <w:rsid w:val="000C707E"/>
    <w:rsid w:val="000D705C"/>
    <w:rsid w:val="000E22E5"/>
    <w:rsid w:val="000E5822"/>
    <w:rsid w:val="000E752F"/>
    <w:rsid w:val="000E7BBD"/>
    <w:rsid w:val="000F265B"/>
    <w:rsid w:val="000F27BF"/>
    <w:rsid w:val="000F2B5A"/>
    <w:rsid w:val="000F6E1D"/>
    <w:rsid w:val="0010055C"/>
    <w:rsid w:val="00100B11"/>
    <w:rsid w:val="0010110F"/>
    <w:rsid w:val="001052B8"/>
    <w:rsid w:val="00105EEC"/>
    <w:rsid w:val="001060AC"/>
    <w:rsid w:val="001108EB"/>
    <w:rsid w:val="00110EA7"/>
    <w:rsid w:val="0011202C"/>
    <w:rsid w:val="00113051"/>
    <w:rsid w:val="00113349"/>
    <w:rsid w:val="001151C2"/>
    <w:rsid w:val="001152F5"/>
    <w:rsid w:val="00115450"/>
    <w:rsid w:val="0011631D"/>
    <w:rsid w:val="001169E5"/>
    <w:rsid w:val="001205C1"/>
    <w:rsid w:val="001236F0"/>
    <w:rsid w:val="00124257"/>
    <w:rsid w:val="00124C81"/>
    <w:rsid w:val="001267FA"/>
    <w:rsid w:val="00130BEB"/>
    <w:rsid w:val="001316EA"/>
    <w:rsid w:val="00131F51"/>
    <w:rsid w:val="00136968"/>
    <w:rsid w:val="001446C8"/>
    <w:rsid w:val="00144CB7"/>
    <w:rsid w:val="00147686"/>
    <w:rsid w:val="00150845"/>
    <w:rsid w:val="0015139E"/>
    <w:rsid w:val="00152081"/>
    <w:rsid w:val="00152D0F"/>
    <w:rsid w:val="0015380C"/>
    <w:rsid w:val="00153B35"/>
    <w:rsid w:val="00153D57"/>
    <w:rsid w:val="001565F6"/>
    <w:rsid w:val="00161D2F"/>
    <w:rsid w:val="00162AA8"/>
    <w:rsid w:val="00162AE5"/>
    <w:rsid w:val="00162BBA"/>
    <w:rsid w:val="00162CFA"/>
    <w:rsid w:val="00164568"/>
    <w:rsid w:val="00167F97"/>
    <w:rsid w:val="00172AA2"/>
    <w:rsid w:val="00175D9E"/>
    <w:rsid w:val="001764F4"/>
    <w:rsid w:val="0017690A"/>
    <w:rsid w:val="00177E66"/>
    <w:rsid w:val="0018265E"/>
    <w:rsid w:val="001834A9"/>
    <w:rsid w:val="00183FD0"/>
    <w:rsid w:val="001864C9"/>
    <w:rsid w:val="0018729A"/>
    <w:rsid w:val="001939A3"/>
    <w:rsid w:val="001A10FA"/>
    <w:rsid w:val="001A111E"/>
    <w:rsid w:val="001A34FF"/>
    <w:rsid w:val="001B02F9"/>
    <w:rsid w:val="001B09DE"/>
    <w:rsid w:val="001B1807"/>
    <w:rsid w:val="001B1D25"/>
    <w:rsid w:val="001B2D3A"/>
    <w:rsid w:val="001B3D21"/>
    <w:rsid w:val="001B70A1"/>
    <w:rsid w:val="001C4204"/>
    <w:rsid w:val="001C4869"/>
    <w:rsid w:val="001D1084"/>
    <w:rsid w:val="001D51A4"/>
    <w:rsid w:val="001D572A"/>
    <w:rsid w:val="001D5EEA"/>
    <w:rsid w:val="001D7079"/>
    <w:rsid w:val="001E1928"/>
    <w:rsid w:val="001E23FF"/>
    <w:rsid w:val="001E340E"/>
    <w:rsid w:val="001E7062"/>
    <w:rsid w:val="001E7600"/>
    <w:rsid w:val="001E784D"/>
    <w:rsid w:val="001E7981"/>
    <w:rsid w:val="001F4085"/>
    <w:rsid w:val="001F48CD"/>
    <w:rsid w:val="001F7453"/>
    <w:rsid w:val="001F7DA9"/>
    <w:rsid w:val="002008AF"/>
    <w:rsid w:val="0020160E"/>
    <w:rsid w:val="002053C9"/>
    <w:rsid w:val="002064A9"/>
    <w:rsid w:val="0021005D"/>
    <w:rsid w:val="00211E05"/>
    <w:rsid w:val="00216166"/>
    <w:rsid w:val="00220701"/>
    <w:rsid w:val="00221F2F"/>
    <w:rsid w:val="00222B19"/>
    <w:rsid w:val="00226EFD"/>
    <w:rsid w:val="00227217"/>
    <w:rsid w:val="00232A44"/>
    <w:rsid w:val="00232BF7"/>
    <w:rsid w:val="00234F51"/>
    <w:rsid w:val="002350B3"/>
    <w:rsid w:val="002356CA"/>
    <w:rsid w:val="00235ED8"/>
    <w:rsid w:val="00237485"/>
    <w:rsid w:val="0024027F"/>
    <w:rsid w:val="0024172C"/>
    <w:rsid w:val="00242C89"/>
    <w:rsid w:val="002447E1"/>
    <w:rsid w:val="00244CB6"/>
    <w:rsid w:val="00250234"/>
    <w:rsid w:val="00252C17"/>
    <w:rsid w:val="0025485A"/>
    <w:rsid w:val="002554AD"/>
    <w:rsid w:val="00255AC9"/>
    <w:rsid w:val="00257594"/>
    <w:rsid w:val="0026097E"/>
    <w:rsid w:val="002609F3"/>
    <w:rsid w:val="002629CF"/>
    <w:rsid w:val="00264970"/>
    <w:rsid w:val="00270B4E"/>
    <w:rsid w:val="00273189"/>
    <w:rsid w:val="002738E9"/>
    <w:rsid w:val="0027613B"/>
    <w:rsid w:val="002815F3"/>
    <w:rsid w:val="00283253"/>
    <w:rsid w:val="00284640"/>
    <w:rsid w:val="00290008"/>
    <w:rsid w:val="002915AA"/>
    <w:rsid w:val="00292E1E"/>
    <w:rsid w:val="002940B8"/>
    <w:rsid w:val="0029528B"/>
    <w:rsid w:val="002A1D00"/>
    <w:rsid w:val="002A4CF3"/>
    <w:rsid w:val="002A517D"/>
    <w:rsid w:val="002A6C0E"/>
    <w:rsid w:val="002B38D8"/>
    <w:rsid w:val="002B6708"/>
    <w:rsid w:val="002B713C"/>
    <w:rsid w:val="002C13E6"/>
    <w:rsid w:val="002C552C"/>
    <w:rsid w:val="002C568A"/>
    <w:rsid w:val="002C734C"/>
    <w:rsid w:val="002D0925"/>
    <w:rsid w:val="002D168E"/>
    <w:rsid w:val="002D2DBE"/>
    <w:rsid w:val="002D5DBD"/>
    <w:rsid w:val="002D641F"/>
    <w:rsid w:val="002D6FF3"/>
    <w:rsid w:val="002E2D91"/>
    <w:rsid w:val="002F1C72"/>
    <w:rsid w:val="002F581D"/>
    <w:rsid w:val="002F5EEA"/>
    <w:rsid w:val="00301E41"/>
    <w:rsid w:val="00302911"/>
    <w:rsid w:val="00303494"/>
    <w:rsid w:val="00303A2F"/>
    <w:rsid w:val="00304D3E"/>
    <w:rsid w:val="00305DED"/>
    <w:rsid w:val="00306AEE"/>
    <w:rsid w:val="003075E4"/>
    <w:rsid w:val="00315D0B"/>
    <w:rsid w:val="00321554"/>
    <w:rsid w:val="00322D27"/>
    <w:rsid w:val="00323E25"/>
    <w:rsid w:val="00323F90"/>
    <w:rsid w:val="003241E2"/>
    <w:rsid w:val="00324339"/>
    <w:rsid w:val="003244D9"/>
    <w:rsid w:val="003248F7"/>
    <w:rsid w:val="00324953"/>
    <w:rsid w:val="00327CB6"/>
    <w:rsid w:val="003318F5"/>
    <w:rsid w:val="00332B93"/>
    <w:rsid w:val="00332E5B"/>
    <w:rsid w:val="0033497C"/>
    <w:rsid w:val="00335072"/>
    <w:rsid w:val="00342C11"/>
    <w:rsid w:val="00346FE4"/>
    <w:rsid w:val="00350F60"/>
    <w:rsid w:val="003537CA"/>
    <w:rsid w:val="00354130"/>
    <w:rsid w:val="0035667D"/>
    <w:rsid w:val="00356FDF"/>
    <w:rsid w:val="003572DC"/>
    <w:rsid w:val="003603AF"/>
    <w:rsid w:val="00365493"/>
    <w:rsid w:val="00365C41"/>
    <w:rsid w:val="00367022"/>
    <w:rsid w:val="0037049B"/>
    <w:rsid w:val="00372F2A"/>
    <w:rsid w:val="00376704"/>
    <w:rsid w:val="0037760D"/>
    <w:rsid w:val="00377D9B"/>
    <w:rsid w:val="00377E57"/>
    <w:rsid w:val="00380D76"/>
    <w:rsid w:val="00382AD0"/>
    <w:rsid w:val="00383C2E"/>
    <w:rsid w:val="00387D09"/>
    <w:rsid w:val="0039162D"/>
    <w:rsid w:val="0039377A"/>
    <w:rsid w:val="0039447D"/>
    <w:rsid w:val="00394DDF"/>
    <w:rsid w:val="00396236"/>
    <w:rsid w:val="003976A2"/>
    <w:rsid w:val="00397B1E"/>
    <w:rsid w:val="003A1B98"/>
    <w:rsid w:val="003A1CEA"/>
    <w:rsid w:val="003A27AF"/>
    <w:rsid w:val="003A2CB3"/>
    <w:rsid w:val="003A5DAD"/>
    <w:rsid w:val="003B020F"/>
    <w:rsid w:val="003B1546"/>
    <w:rsid w:val="003B184E"/>
    <w:rsid w:val="003B3757"/>
    <w:rsid w:val="003B7C88"/>
    <w:rsid w:val="003B7E69"/>
    <w:rsid w:val="003D1E6E"/>
    <w:rsid w:val="003D4AB0"/>
    <w:rsid w:val="003E2D37"/>
    <w:rsid w:val="003E5BBA"/>
    <w:rsid w:val="003F2309"/>
    <w:rsid w:val="003F2BBE"/>
    <w:rsid w:val="003F2FE7"/>
    <w:rsid w:val="003F30FA"/>
    <w:rsid w:val="003F3409"/>
    <w:rsid w:val="003F3FE4"/>
    <w:rsid w:val="003F598A"/>
    <w:rsid w:val="003F67CD"/>
    <w:rsid w:val="003F6E00"/>
    <w:rsid w:val="00400B90"/>
    <w:rsid w:val="00402A03"/>
    <w:rsid w:val="00403887"/>
    <w:rsid w:val="00405E6C"/>
    <w:rsid w:val="004068D2"/>
    <w:rsid w:val="00410020"/>
    <w:rsid w:val="00410A19"/>
    <w:rsid w:val="00412BEF"/>
    <w:rsid w:val="00414BC2"/>
    <w:rsid w:val="004158CB"/>
    <w:rsid w:val="00416159"/>
    <w:rsid w:val="0041660D"/>
    <w:rsid w:val="00422777"/>
    <w:rsid w:val="0042374F"/>
    <w:rsid w:val="0043244E"/>
    <w:rsid w:val="004336C8"/>
    <w:rsid w:val="0043431A"/>
    <w:rsid w:val="004350BC"/>
    <w:rsid w:val="004362BD"/>
    <w:rsid w:val="0043668C"/>
    <w:rsid w:val="00436A72"/>
    <w:rsid w:val="0044013D"/>
    <w:rsid w:val="00442486"/>
    <w:rsid w:val="00442F19"/>
    <w:rsid w:val="00442FC2"/>
    <w:rsid w:val="00443F91"/>
    <w:rsid w:val="00445829"/>
    <w:rsid w:val="00445A07"/>
    <w:rsid w:val="004468DB"/>
    <w:rsid w:val="004474D8"/>
    <w:rsid w:val="00450E7A"/>
    <w:rsid w:val="004513C7"/>
    <w:rsid w:val="00451E00"/>
    <w:rsid w:val="004538F0"/>
    <w:rsid w:val="00455497"/>
    <w:rsid w:val="00460D85"/>
    <w:rsid w:val="00462FAC"/>
    <w:rsid w:val="0046326F"/>
    <w:rsid w:val="00466611"/>
    <w:rsid w:val="00467666"/>
    <w:rsid w:val="0047072E"/>
    <w:rsid w:val="00480868"/>
    <w:rsid w:val="004816BC"/>
    <w:rsid w:val="004826B2"/>
    <w:rsid w:val="00483943"/>
    <w:rsid w:val="00483CBC"/>
    <w:rsid w:val="0049271C"/>
    <w:rsid w:val="0049360A"/>
    <w:rsid w:val="00494913"/>
    <w:rsid w:val="004966D0"/>
    <w:rsid w:val="004A09B2"/>
    <w:rsid w:val="004A10F9"/>
    <w:rsid w:val="004A13A6"/>
    <w:rsid w:val="004A40D5"/>
    <w:rsid w:val="004A5158"/>
    <w:rsid w:val="004A75B0"/>
    <w:rsid w:val="004B042E"/>
    <w:rsid w:val="004B1AAE"/>
    <w:rsid w:val="004B3E76"/>
    <w:rsid w:val="004B3ED0"/>
    <w:rsid w:val="004B4F55"/>
    <w:rsid w:val="004B5F5B"/>
    <w:rsid w:val="004B60FA"/>
    <w:rsid w:val="004B7EE3"/>
    <w:rsid w:val="004C5A5A"/>
    <w:rsid w:val="004C5B2D"/>
    <w:rsid w:val="004C5CF2"/>
    <w:rsid w:val="004C5DB6"/>
    <w:rsid w:val="004C68C5"/>
    <w:rsid w:val="004D0140"/>
    <w:rsid w:val="004D0144"/>
    <w:rsid w:val="004D0902"/>
    <w:rsid w:val="004D53D9"/>
    <w:rsid w:val="004E0828"/>
    <w:rsid w:val="004E1521"/>
    <w:rsid w:val="004E4812"/>
    <w:rsid w:val="004E48E7"/>
    <w:rsid w:val="004E6538"/>
    <w:rsid w:val="004E6CE5"/>
    <w:rsid w:val="004E7AAF"/>
    <w:rsid w:val="004F2578"/>
    <w:rsid w:val="004F2E65"/>
    <w:rsid w:val="00501612"/>
    <w:rsid w:val="00501F92"/>
    <w:rsid w:val="00502462"/>
    <w:rsid w:val="0050799D"/>
    <w:rsid w:val="00507A9C"/>
    <w:rsid w:val="00507BFF"/>
    <w:rsid w:val="005120E8"/>
    <w:rsid w:val="00515106"/>
    <w:rsid w:val="00516D2A"/>
    <w:rsid w:val="00520D43"/>
    <w:rsid w:val="00521A77"/>
    <w:rsid w:val="00521B7C"/>
    <w:rsid w:val="00523692"/>
    <w:rsid w:val="00523C98"/>
    <w:rsid w:val="00523E75"/>
    <w:rsid w:val="00524967"/>
    <w:rsid w:val="00524FFD"/>
    <w:rsid w:val="0053092F"/>
    <w:rsid w:val="00531FA3"/>
    <w:rsid w:val="005340C1"/>
    <w:rsid w:val="00534783"/>
    <w:rsid w:val="00536F52"/>
    <w:rsid w:val="005405A9"/>
    <w:rsid w:val="005411C9"/>
    <w:rsid w:val="00542677"/>
    <w:rsid w:val="005442E5"/>
    <w:rsid w:val="0054558F"/>
    <w:rsid w:val="00546F32"/>
    <w:rsid w:val="00547A7D"/>
    <w:rsid w:val="0055156E"/>
    <w:rsid w:val="00555A42"/>
    <w:rsid w:val="00565383"/>
    <w:rsid w:val="00565C3B"/>
    <w:rsid w:val="005704AA"/>
    <w:rsid w:val="005710D4"/>
    <w:rsid w:val="00571C07"/>
    <w:rsid w:val="00572344"/>
    <w:rsid w:val="0057493F"/>
    <w:rsid w:val="00581C26"/>
    <w:rsid w:val="005856BA"/>
    <w:rsid w:val="00585C1A"/>
    <w:rsid w:val="005870F5"/>
    <w:rsid w:val="005907CA"/>
    <w:rsid w:val="00591843"/>
    <w:rsid w:val="00592AFA"/>
    <w:rsid w:val="00595122"/>
    <w:rsid w:val="0059525B"/>
    <w:rsid w:val="00596675"/>
    <w:rsid w:val="00596944"/>
    <w:rsid w:val="00597757"/>
    <w:rsid w:val="005A0C84"/>
    <w:rsid w:val="005A28B6"/>
    <w:rsid w:val="005B1BD5"/>
    <w:rsid w:val="005B3B59"/>
    <w:rsid w:val="005B3F8A"/>
    <w:rsid w:val="005B7354"/>
    <w:rsid w:val="005C04F3"/>
    <w:rsid w:val="005C27A3"/>
    <w:rsid w:val="005C3C00"/>
    <w:rsid w:val="005C4F2A"/>
    <w:rsid w:val="005C6496"/>
    <w:rsid w:val="005D195C"/>
    <w:rsid w:val="005D1EC9"/>
    <w:rsid w:val="005D2D50"/>
    <w:rsid w:val="005D33AB"/>
    <w:rsid w:val="005D3440"/>
    <w:rsid w:val="005D4ADC"/>
    <w:rsid w:val="005D4EC3"/>
    <w:rsid w:val="005E0427"/>
    <w:rsid w:val="005E283D"/>
    <w:rsid w:val="005E4994"/>
    <w:rsid w:val="005E4A08"/>
    <w:rsid w:val="005E5331"/>
    <w:rsid w:val="005E60F8"/>
    <w:rsid w:val="005E6FAB"/>
    <w:rsid w:val="005E7E43"/>
    <w:rsid w:val="005F0D31"/>
    <w:rsid w:val="005F0DC8"/>
    <w:rsid w:val="005F1E13"/>
    <w:rsid w:val="0060074E"/>
    <w:rsid w:val="00606596"/>
    <w:rsid w:val="006108F1"/>
    <w:rsid w:val="00613A1E"/>
    <w:rsid w:val="00614437"/>
    <w:rsid w:val="0061577C"/>
    <w:rsid w:val="006203B3"/>
    <w:rsid w:val="0062473F"/>
    <w:rsid w:val="00627E59"/>
    <w:rsid w:val="006306C7"/>
    <w:rsid w:val="006324E2"/>
    <w:rsid w:val="00633BFC"/>
    <w:rsid w:val="006344B4"/>
    <w:rsid w:val="0063754B"/>
    <w:rsid w:val="00641201"/>
    <w:rsid w:val="00641C95"/>
    <w:rsid w:val="00644347"/>
    <w:rsid w:val="0064699E"/>
    <w:rsid w:val="0065121D"/>
    <w:rsid w:val="0065198E"/>
    <w:rsid w:val="0065389E"/>
    <w:rsid w:val="006604B5"/>
    <w:rsid w:val="00663D4C"/>
    <w:rsid w:val="00665339"/>
    <w:rsid w:val="00667545"/>
    <w:rsid w:val="006708B5"/>
    <w:rsid w:val="00671C1B"/>
    <w:rsid w:val="00674F25"/>
    <w:rsid w:val="00674F7E"/>
    <w:rsid w:val="00675E2F"/>
    <w:rsid w:val="0068182A"/>
    <w:rsid w:val="00682885"/>
    <w:rsid w:val="00683F2D"/>
    <w:rsid w:val="00683F74"/>
    <w:rsid w:val="0069247C"/>
    <w:rsid w:val="0069316C"/>
    <w:rsid w:val="00693B0B"/>
    <w:rsid w:val="00696920"/>
    <w:rsid w:val="006A0B2F"/>
    <w:rsid w:val="006A13BF"/>
    <w:rsid w:val="006A16C2"/>
    <w:rsid w:val="006A52BA"/>
    <w:rsid w:val="006A5E21"/>
    <w:rsid w:val="006A7E59"/>
    <w:rsid w:val="006B4262"/>
    <w:rsid w:val="006B48CD"/>
    <w:rsid w:val="006C1CDF"/>
    <w:rsid w:val="006C5FD6"/>
    <w:rsid w:val="006C6CB2"/>
    <w:rsid w:val="006C7FDE"/>
    <w:rsid w:val="006D0F07"/>
    <w:rsid w:val="006D2C5E"/>
    <w:rsid w:val="006D3269"/>
    <w:rsid w:val="006D3D06"/>
    <w:rsid w:val="006D6197"/>
    <w:rsid w:val="006D6D81"/>
    <w:rsid w:val="006F0018"/>
    <w:rsid w:val="006F4DAE"/>
    <w:rsid w:val="006F56BB"/>
    <w:rsid w:val="0070052F"/>
    <w:rsid w:val="007007F5"/>
    <w:rsid w:val="00700BE1"/>
    <w:rsid w:val="00700C23"/>
    <w:rsid w:val="00701B4D"/>
    <w:rsid w:val="007034D8"/>
    <w:rsid w:val="00704848"/>
    <w:rsid w:val="00706556"/>
    <w:rsid w:val="007073B5"/>
    <w:rsid w:val="007101B5"/>
    <w:rsid w:val="007209CC"/>
    <w:rsid w:val="00721B68"/>
    <w:rsid w:val="007267BF"/>
    <w:rsid w:val="007277BB"/>
    <w:rsid w:val="00731122"/>
    <w:rsid w:val="007321D0"/>
    <w:rsid w:val="007331DD"/>
    <w:rsid w:val="007339C1"/>
    <w:rsid w:val="00735F98"/>
    <w:rsid w:val="007453C7"/>
    <w:rsid w:val="00746364"/>
    <w:rsid w:val="00746539"/>
    <w:rsid w:val="00746E72"/>
    <w:rsid w:val="0075523C"/>
    <w:rsid w:val="0075606B"/>
    <w:rsid w:val="007570ED"/>
    <w:rsid w:val="00762FFF"/>
    <w:rsid w:val="007632DA"/>
    <w:rsid w:val="00767639"/>
    <w:rsid w:val="00771369"/>
    <w:rsid w:val="0077260B"/>
    <w:rsid w:val="0077437C"/>
    <w:rsid w:val="00775C54"/>
    <w:rsid w:val="00775D74"/>
    <w:rsid w:val="00781C08"/>
    <w:rsid w:val="00784412"/>
    <w:rsid w:val="00784F6A"/>
    <w:rsid w:val="00792043"/>
    <w:rsid w:val="0079204C"/>
    <w:rsid w:val="00792C59"/>
    <w:rsid w:val="007934A4"/>
    <w:rsid w:val="007957BA"/>
    <w:rsid w:val="007A253C"/>
    <w:rsid w:val="007A4931"/>
    <w:rsid w:val="007A7F44"/>
    <w:rsid w:val="007B0B39"/>
    <w:rsid w:val="007B0C77"/>
    <w:rsid w:val="007B256A"/>
    <w:rsid w:val="007B455D"/>
    <w:rsid w:val="007B5BA3"/>
    <w:rsid w:val="007B6B9F"/>
    <w:rsid w:val="007B6C4E"/>
    <w:rsid w:val="007C0A0D"/>
    <w:rsid w:val="007C33A7"/>
    <w:rsid w:val="007C47D2"/>
    <w:rsid w:val="007C7540"/>
    <w:rsid w:val="007D043C"/>
    <w:rsid w:val="007D0E3B"/>
    <w:rsid w:val="007D1CA1"/>
    <w:rsid w:val="007D2902"/>
    <w:rsid w:val="007D4528"/>
    <w:rsid w:val="007D50D6"/>
    <w:rsid w:val="007E1616"/>
    <w:rsid w:val="007E29FB"/>
    <w:rsid w:val="007E32D3"/>
    <w:rsid w:val="007E44A7"/>
    <w:rsid w:val="007E6730"/>
    <w:rsid w:val="007E7A62"/>
    <w:rsid w:val="007F58A0"/>
    <w:rsid w:val="007F5956"/>
    <w:rsid w:val="007F6760"/>
    <w:rsid w:val="007F69DF"/>
    <w:rsid w:val="00800E4D"/>
    <w:rsid w:val="00802BF0"/>
    <w:rsid w:val="008061C2"/>
    <w:rsid w:val="0081048F"/>
    <w:rsid w:val="0081237B"/>
    <w:rsid w:val="008160B6"/>
    <w:rsid w:val="00820279"/>
    <w:rsid w:val="00821E17"/>
    <w:rsid w:val="00825117"/>
    <w:rsid w:val="00825B8C"/>
    <w:rsid w:val="00830CAE"/>
    <w:rsid w:val="00833A46"/>
    <w:rsid w:val="00833B2D"/>
    <w:rsid w:val="00834BE2"/>
    <w:rsid w:val="00844CB6"/>
    <w:rsid w:val="0084651E"/>
    <w:rsid w:val="00853D8E"/>
    <w:rsid w:val="0085513C"/>
    <w:rsid w:val="00855538"/>
    <w:rsid w:val="00856325"/>
    <w:rsid w:val="00857373"/>
    <w:rsid w:val="00861432"/>
    <w:rsid w:val="00863A9E"/>
    <w:rsid w:val="00865EEE"/>
    <w:rsid w:val="00866CD3"/>
    <w:rsid w:val="00872060"/>
    <w:rsid w:val="00873222"/>
    <w:rsid w:val="00874F50"/>
    <w:rsid w:val="008755EB"/>
    <w:rsid w:val="00877AD0"/>
    <w:rsid w:val="00877EE2"/>
    <w:rsid w:val="00880ACB"/>
    <w:rsid w:val="00880C07"/>
    <w:rsid w:val="00880E1F"/>
    <w:rsid w:val="00883556"/>
    <w:rsid w:val="00884260"/>
    <w:rsid w:val="00886959"/>
    <w:rsid w:val="0088764B"/>
    <w:rsid w:val="00887834"/>
    <w:rsid w:val="00892613"/>
    <w:rsid w:val="008926BB"/>
    <w:rsid w:val="0089672C"/>
    <w:rsid w:val="00897E39"/>
    <w:rsid w:val="008A04E1"/>
    <w:rsid w:val="008A10A0"/>
    <w:rsid w:val="008A4E9C"/>
    <w:rsid w:val="008A5FFF"/>
    <w:rsid w:val="008A7663"/>
    <w:rsid w:val="008B1D20"/>
    <w:rsid w:val="008B3851"/>
    <w:rsid w:val="008B4B0D"/>
    <w:rsid w:val="008B747C"/>
    <w:rsid w:val="008C354F"/>
    <w:rsid w:val="008C5728"/>
    <w:rsid w:val="008C5989"/>
    <w:rsid w:val="008C76E6"/>
    <w:rsid w:val="008D139B"/>
    <w:rsid w:val="008D7431"/>
    <w:rsid w:val="008D7612"/>
    <w:rsid w:val="008D7694"/>
    <w:rsid w:val="008E6C91"/>
    <w:rsid w:val="008F0000"/>
    <w:rsid w:val="008F146B"/>
    <w:rsid w:val="008F167A"/>
    <w:rsid w:val="008F1E79"/>
    <w:rsid w:val="008F2D2C"/>
    <w:rsid w:val="008F3DBF"/>
    <w:rsid w:val="008F4934"/>
    <w:rsid w:val="00901FDF"/>
    <w:rsid w:val="0090538C"/>
    <w:rsid w:val="00906278"/>
    <w:rsid w:val="00911BC9"/>
    <w:rsid w:val="00911F5E"/>
    <w:rsid w:val="00912C51"/>
    <w:rsid w:val="0092177F"/>
    <w:rsid w:val="00924627"/>
    <w:rsid w:val="00932A40"/>
    <w:rsid w:val="0093374E"/>
    <w:rsid w:val="00934C76"/>
    <w:rsid w:val="00942AAD"/>
    <w:rsid w:val="009433E5"/>
    <w:rsid w:val="0094435D"/>
    <w:rsid w:val="009464A6"/>
    <w:rsid w:val="009504CE"/>
    <w:rsid w:val="009506FB"/>
    <w:rsid w:val="00953F5F"/>
    <w:rsid w:val="00955C94"/>
    <w:rsid w:val="00966BAF"/>
    <w:rsid w:val="009708FC"/>
    <w:rsid w:val="009725F8"/>
    <w:rsid w:val="00973599"/>
    <w:rsid w:val="009735E9"/>
    <w:rsid w:val="0097374F"/>
    <w:rsid w:val="00973F06"/>
    <w:rsid w:val="00974778"/>
    <w:rsid w:val="00975DA7"/>
    <w:rsid w:val="009760A7"/>
    <w:rsid w:val="00976185"/>
    <w:rsid w:val="0097769C"/>
    <w:rsid w:val="0098091A"/>
    <w:rsid w:val="00980C59"/>
    <w:rsid w:val="0098353D"/>
    <w:rsid w:val="00984B77"/>
    <w:rsid w:val="009933CB"/>
    <w:rsid w:val="00995CD6"/>
    <w:rsid w:val="00997326"/>
    <w:rsid w:val="009A0D8E"/>
    <w:rsid w:val="009A1F93"/>
    <w:rsid w:val="009A39D9"/>
    <w:rsid w:val="009B0001"/>
    <w:rsid w:val="009B0637"/>
    <w:rsid w:val="009B24F4"/>
    <w:rsid w:val="009B256C"/>
    <w:rsid w:val="009B48BB"/>
    <w:rsid w:val="009B4D92"/>
    <w:rsid w:val="009B5515"/>
    <w:rsid w:val="009C2F24"/>
    <w:rsid w:val="009C411B"/>
    <w:rsid w:val="009C5C51"/>
    <w:rsid w:val="009C5E25"/>
    <w:rsid w:val="009C60F6"/>
    <w:rsid w:val="009C67D3"/>
    <w:rsid w:val="009C6A92"/>
    <w:rsid w:val="009D1741"/>
    <w:rsid w:val="009D485A"/>
    <w:rsid w:val="009D5A4E"/>
    <w:rsid w:val="009D60CC"/>
    <w:rsid w:val="009E2175"/>
    <w:rsid w:val="009E392A"/>
    <w:rsid w:val="009E3C21"/>
    <w:rsid w:val="009E3EC0"/>
    <w:rsid w:val="009E7887"/>
    <w:rsid w:val="009E7D05"/>
    <w:rsid w:val="009F2BD8"/>
    <w:rsid w:val="009F2E45"/>
    <w:rsid w:val="009F5E3C"/>
    <w:rsid w:val="009F6661"/>
    <w:rsid w:val="009F7E66"/>
    <w:rsid w:val="00A01EB3"/>
    <w:rsid w:val="00A02098"/>
    <w:rsid w:val="00A02AB0"/>
    <w:rsid w:val="00A078C5"/>
    <w:rsid w:val="00A1008F"/>
    <w:rsid w:val="00A114B1"/>
    <w:rsid w:val="00A1244B"/>
    <w:rsid w:val="00A12F21"/>
    <w:rsid w:val="00A141C0"/>
    <w:rsid w:val="00A17F68"/>
    <w:rsid w:val="00A26B8B"/>
    <w:rsid w:val="00A276C2"/>
    <w:rsid w:val="00A27752"/>
    <w:rsid w:val="00A27F61"/>
    <w:rsid w:val="00A3136B"/>
    <w:rsid w:val="00A315FD"/>
    <w:rsid w:val="00A328A5"/>
    <w:rsid w:val="00A33486"/>
    <w:rsid w:val="00A342B2"/>
    <w:rsid w:val="00A44DDD"/>
    <w:rsid w:val="00A45297"/>
    <w:rsid w:val="00A47E02"/>
    <w:rsid w:val="00A50D53"/>
    <w:rsid w:val="00A51165"/>
    <w:rsid w:val="00A55466"/>
    <w:rsid w:val="00A606AB"/>
    <w:rsid w:val="00A62182"/>
    <w:rsid w:val="00A631B9"/>
    <w:rsid w:val="00A63C17"/>
    <w:rsid w:val="00A63C87"/>
    <w:rsid w:val="00A64559"/>
    <w:rsid w:val="00A70AF6"/>
    <w:rsid w:val="00A70DAC"/>
    <w:rsid w:val="00A70DC1"/>
    <w:rsid w:val="00A73A62"/>
    <w:rsid w:val="00A74D00"/>
    <w:rsid w:val="00A7512E"/>
    <w:rsid w:val="00A75514"/>
    <w:rsid w:val="00A80016"/>
    <w:rsid w:val="00A80590"/>
    <w:rsid w:val="00A81ECB"/>
    <w:rsid w:val="00A81F60"/>
    <w:rsid w:val="00A83967"/>
    <w:rsid w:val="00A83D9B"/>
    <w:rsid w:val="00A83F8D"/>
    <w:rsid w:val="00A843D7"/>
    <w:rsid w:val="00A86F99"/>
    <w:rsid w:val="00A90151"/>
    <w:rsid w:val="00A905CB"/>
    <w:rsid w:val="00A9139C"/>
    <w:rsid w:val="00A9314D"/>
    <w:rsid w:val="00A93C52"/>
    <w:rsid w:val="00A967AB"/>
    <w:rsid w:val="00A96988"/>
    <w:rsid w:val="00A9719F"/>
    <w:rsid w:val="00AA28E1"/>
    <w:rsid w:val="00AA3E80"/>
    <w:rsid w:val="00AA48EC"/>
    <w:rsid w:val="00AB02C4"/>
    <w:rsid w:val="00AB20A6"/>
    <w:rsid w:val="00AB35D0"/>
    <w:rsid w:val="00AB4F20"/>
    <w:rsid w:val="00AB629D"/>
    <w:rsid w:val="00AB64CF"/>
    <w:rsid w:val="00AC2268"/>
    <w:rsid w:val="00AC62CF"/>
    <w:rsid w:val="00AC793C"/>
    <w:rsid w:val="00AD031A"/>
    <w:rsid w:val="00AD068D"/>
    <w:rsid w:val="00AD129D"/>
    <w:rsid w:val="00AE6C18"/>
    <w:rsid w:val="00AE7C2F"/>
    <w:rsid w:val="00AF08D5"/>
    <w:rsid w:val="00AF6017"/>
    <w:rsid w:val="00B014A7"/>
    <w:rsid w:val="00B016F6"/>
    <w:rsid w:val="00B02B96"/>
    <w:rsid w:val="00B0409D"/>
    <w:rsid w:val="00B04294"/>
    <w:rsid w:val="00B1045A"/>
    <w:rsid w:val="00B11D55"/>
    <w:rsid w:val="00B13005"/>
    <w:rsid w:val="00B16CA1"/>
    <w:rsid w:val="00B17869"/>
    <w:rsid w:val="00B17975"/>
    <w:rsid w:val="00B17C77"/>
    <w:rsid w:val="00B218D2"/>
    <w:rsid w:val="00B21C5C"/>
    <w:rsid w:val="00B23E44"/>
    <w:rsid w:val="00B253D5"/>
    <w:rsid w:val="00B26E92"/>
    <w:rsid w:val="00B30068"/>
    <w:rsid w:val="00B32FA9"/>
    <w:rsid w:val="00B34711"/>
    <w:rsid w:val="00B36C5B"/>
    <w:rsid w:val="00B36E91"/>
    <w:rsid w:val="00B375E9"/>
    <w:rsid w:val="00B41AF8"/>
    <w:rsid w:val="00B438B2"/>
    <w:rsid w:val="00B46984"/>
    <w:rsid w:val="00B47345"/>
    <w:rsid w:val="00B4766A"/>
    <w:rsid w:val="00B524F6"/>
    <w:rsid w:val="00B54439"/>
    <w:rsid w:val="00B54ED6"/>
    <w:rsid w:val="00B635F1"/>
    <w:rsid w:val="00B63FD0"/>
    <w:rsid w:val="00B652F4"/>
    <w:rsid w:val="00B70BBE"/>
    <w:rsid w:val="00B74515"/>
    <w:rsid w:val="00B7616B"/>
    <w:rsid w:val="00B8143C"/>
    <w:rsid w:val="00B82BD0"/>
    <w:rsid w:val="00B82EE0"/>
    <w:rsid w:val="00B82FA1"/>
    <w:rsid w:val="00B8665E"/>
    <w:rsid w:val="00B878A8"/>
    <w:rsid w:val="00B97B89"/>
    <w:rsid w:val="00BA4822"/>
    <w:rsid w:val="00BA5584"/>
    <w:rsid w:val="00BA7277"/>
    <w:rsid w:val="00BA7B78"/>
    <w:rsid w:val="00BB2400"/>
    <w:rsid w:val="00BB39DF"/>
    <w:rsid w:val="00BB4CD1"/>
    <w:rsid w:val="00BB6357"/>
    <w:rsid w:val="00BB74C4"/>
    <w:rsid w:val="00BB7B23"/>
    <w:rsid w:val="00BC273C"/>
    <w:rsid w:val="00BC3444"/>
    <w:rsid w:val="00BC3829"/>
    <w:rsid w:val="00BC4B20"/>
    <w:rsid w:val="00BC5006"/>
    <w:rsid w:val="00BC52FB"/>
    <w:rsid w:val="00BC63FA"/>
    <w:rsid w:val="00BC69E4"/>
    <w:rsid w:val="00BD5138"/>
    <w:rsid w:val="00BD7951"/>
    <w:rsid w:val="00BE3492"/>
    <w:rsid w:val="00BE3631"/>
    <w:rsid w:val="00BE572C"/>
    <w:rsid w:val="00BE672B"/>
    <w:rsid w:val="00BF53CA"/>
    <w:rsid w:val="00BF7F02"/>
    <w:rsid w:val="00C02AD8"/>
    <w:rsid w:val="00C02E30"/>
    <w:rsid w:val="00C034F0"/>
    <w:rsid w:val="00C041F7"/>
    <w:rsid w:val="00C1186C"/>
    <w:rsid w:val="00C13820"/>
    <w:rsid w:val="00C1570E"/>
    <w:rsid w:val="00C20045"/>
    <w:rsid w:val="00C20688"/>
    <w:rsid w:val="00C20693"/>
    <w:rsid w:val="00C2118D"/>
    <w:rsid w:val="00C21351"/>
    <w:rsid w:val="00C2402A"/>
    <w:rsid w:val="00C250FF"/>
    <w:rsid w:val="00C327AB"/>
    <w:rsid w:val="00C33409"/>
    <w:rsid w:val="00C369A1"/>
    <w:rsid w:val="00C37700"/>
    <w:rsid w:val="00C41B29"/>
    <w:rsid w:val="00C43182"/>
    <w:rsid w:val="00C442E3"/>
    <w:rsid w:val="00C50084"/>
    <w:rsid w:val="00C5278B"/>
    <w:rsid w:val="00C52FDA"/>
    <w:rsid w:val="00C53AF3"/>
    <w:rsid w:val="00C546D0"/>
    <w:rsid w:val="00C552A9"/>
    <w:rsid w:val="00C55C77"/>
    <w:rsid w:val="00C55F13"/>
    <w:rsid w:val="00C56936"/>
    <w:rsid w:val="00C577E1"/>
    <w:rsid w:val="00C57838"/>
    <w:rsid w:val="00C65A94"/>
    <w:rsid w:val="00C66626"/>
    <w:rsid w:val="00C66CCE"/>
    <w:rsid w:val="00C6783A"/>
    <w:rsid w:val="00C71B16"/>
    <w:rsid w:val="00C74545"/>
    <w:rsid w:val="00C74A6E"/>
    <w:rsid w:val="00C75347"/>
    <w:rsid w:val="00C774E2"/>
    <w:rsid w:val="00C77509"/>
    <w:rsid w:val="00C804A4"/>
    <w:rsid w:val="00C816F9"/>
    <w:rsid w:val="00C82FAE"/>
    <w:rsid w:val="00C836C3"/>
    <w:rsid w:val="00C83D9E"/>
    <w:rsid w:val="00C92FB5"/>
    <w:rsid w:val="00C94835"/>
    <w:rsid w:val="00C950F6"/>
    <w:rsid w:val="00CA0063"/>
    <w:rsid w:val="00CA0635"/>
    <w:rsid w:val="00CA0DC1"/>
    <w:rsid w:val="00CA254B"/>
    <w:rsid w:val="00CA4831"/>
    <w:rsid w:val="00CA4975"/>
    <w:rsid w:val="00CA4C5E"/>
    <w:rsid w:val="00CB05C7"/>
    <w:rsid w:val="00CB2FFD"/>
    <w:rsid w:val="00CB5C71"/>
    <w:rsid w:val="00CB62B7"/>
    <w:rsid w:val="00CB7127"/>
    <w:rsid w:val="00CB78D3"/>
    <w:rsid w:val="00CC24CA"/>
    <w:rsid w:val="00CC5E66"/>
    <w:rsid w:val="00CC5F3F"/>
    <w:rsid w:val="00CD0DB0"/>
    <w:rsid w:val="00CD6611"/>
    <w:rsid w:val="00CD6E2B"/>
    <w:rsid w:val="00CE210E"/>
    <w:rsid w:val="00CE3261"/>
    <w:rsid w:val="00CE3D01"/>
    <w:rsid w:val="00CE5ED8"/>
    <w:rsid w:val="00CE6168"/>
    <w:rsid w:val="00CE6896"/>
    <w:rsid w:val="00CE6CE3"/>
    <w:rsid w:val="00CE6D9E"/>
    <w:rsid w:val="00CE70D4"/>
    <w:rsid w:val="00CF1BF1"/>
    <w:rsid w:val="00CF29DB"/>
    <w:rsid w:val="00CF3C9B"/>
    <w:rsid w:val="00D00459"/>
    <w:rsid w:val="00D00E79"/>
    <w:rsid w:val="00D0204B"/>
    <w:rsid w:val="00D02752"/>
    <w:rsid w:val="00D05BCB"/>
    <w:rsid w:val="00D05BCD"/>
    <w:rsid w:val="00D06C08"/>
    <w:rsid w:val="00D073E5"/>
    <w:rsid w:val="00D07ABA"/>
    <w:rsid w:val="00D07B5E"/>
    <w:rsid w:val="00D102CD"/>
    <w:rsid w:val="00D12C20"/>
    <w:rsid w:val="00D13061"/>
    <w:rsid w:val="00D157F6"/>
    <w:rsid w:val="00D15813"/>
    <w:rsid w:val="00D212CC"/>
    <w:rsid w:val="00D2157D"/>
    <w:rsid w:val="00D25726"/>
    <w:rsid w:val="00D26FF8"/>
    <w:rsid w:val="00D27A45"/>
    <w:rsid w:val="00D30397"/>
    <w:rsid w:val="00D30893"/>
    <w:rsid w:val="00D3126E"/>
    <w:rsid w:val="00D314DB"/>
    <w:rsid w:val="00D32CF4"/>
    <w:rsid w:val="00D32F59"/>
    <w:rsid w:val="00D331B5"/>
    <w:rsid w:val="00D40C6B"/>
    <w:rsid w:val="00D41DDE"/>
    <w:rsid w:val="00D47D9D"/>
    <w:rsid w:val="00D47DC1"/>
    <w:rsid w:val="00D508FA"/>
    <w:rsid w:val="00D51241"/>
    <w:rsid w:val="00D52ACC"/>
    <w:rsid w:val="00D52C89"/>
    <w:rsid w:val="00D5353F"/>
    <w:rsid w:val="00D54037"/>
    <w:rsid w:val="00D54349"/>
    <w:rsid w:val="00D56AC7"/>
    <w:rsid w:val="00D57997"/>
    <w:rsid w:val="00D57EA5"/>
    <w:rsid w:val="00D60320"/>
    <w:rsid w:val="00D60721"/>
    <w:rsid w:val="00D6087F"/>
    <w:rsid w:val="00D609C4"/>
    <w:rsid w:val="00D61DC4"/>
    <w:rsid w:val="00D64719"/>
    <w:rsid w:val="00D6501D"/>
    <w:rsid w:val="00D740B7"/>
    <w:rsid w:val="00D75FE7"/>
    <w:rsid w:val="00D76EA0"/>
    <w:rsid w:val="00D80477"/>
    <w:rsid w:val="00D81D19"/>
    <w:rsid w:val="00D82A1B"/>
    <w:rsid w:val="00D82F61"/>
    <w:rsid w:val="00D84464"/>
    <w:rsid w:val="00D84DD1"/>
    <w:rsid w:val="00D85947"/>
    <w:rsid w:val="00D90472"/>
    <w:rsid w:val="00D9668C"/>
    <w:rsid w:val="00D97DC3"/>
    <w:rsid w:val="00DA2913"/>
    <w:rsid w:val="00DA3D48"/>
    <w:rsid w:val="00DA4552"/>
    <w:rsid w:val="00DA5E3F"/>
    <w:rsid w:val="00DA61D8"/>
    <w:rsid w:val="00DA65A4"/>
    <w:rsid w:val="00DA7363"/>
    <w:rsid w:val="00DA762F"/>
    <w:rsid w:val="00DB05A8"/>
    <w:rsid w:val="00DB1558"/>
    <w:rsid w:val="00DB1DC3"/>
    <w:rsid w:val="00DB4A2C"/>
    <w:rsid w:val="00DB513B"/>
    <w:rsid w:val="00DB6519"/>
    <w:rsid w:val="00DB75F2"/>
    <w:rsid w:val="00DC1235"/>
    <w:rsid w:val="00DD0C6B"/>
    <w:rsid w:val="00DD6587"/>
    <w:rsid w:val="00DD668E"/>
    <w:rsid w:val="00DD7049"/>
    <w:rsid w:val="00DE02A6"/>
    <w:rsid w:val="00DE237E"/>
    <w:rsid w:val="00DE3583"/>
    <w:rsid w:val="00DF3397"/>
    <w:rsid w:val="00DF3E23"/>
    <w:rsid w:val="00DF67BD"/>
    <w:rsid w:val="00DF7FBB"/>
    <w:rsid w:val="00E00709"/>
    <w:rsid w:val="00E01D0D"/>
    <w:rsid w:val="00E02FBF"/>
    <w:rsid w:val="00E059C7"/>
    <w:rsid w:val="00E067E4"/>
    <w:rsid w:val="00E10208"/>
    <w:rsid w:val="00E14F8B"/>
    <w:rsid w:val="00E202BD"/>
    <w:rsid w:val="00E20AD3"/>
    <w:rsid w:val="00E21924"/>
    <w:rsid w:val="00E236F0"/>
    <w:rsid w:val="00E23F26"/>
    <w:rsid w:val="00E2401B"/>
    <w:rsid w:val="00E242BC"/>
    <w:rsid w:val="00E244FC"/>
    <w:rsid w:val="00E258DF"/>
    <w:rsid w:val="00E316A7"/>
    <w:rsid w:val="00E3371F"/>
    <w:rsid w:val="00E3427B"/>
    <w:rsid w:val="00E34F62"/>
    <w:rsid w:val="00E354BC"/>
    <w:rsid w:val="00E37EDA"/>
    <w:rsid w:val="00E456B4"/>
    <w:rsid w:val="00E46CFA"/>
    <w:rsid w:val="00E4702A"/>
    <w:rsid w:val="00E50EB8"/>
    <w:rsid w:val="00E576D2"/>
    <w:rsid w:val="00E615A7"/>
    <w:rsid w:val="00E64FD4"/>
    <w:rsid w:val="00E678D1"/>
    <w:rsid w:val="00E705BC"/>
    <w:rsid w:val="00E71AA4"/>
    <w:rsid w:val="00E7230E"/>
    <w:rsid w:val="00E725DF"/>
    <w:rsid w:val="00E77EA8"/>
    <w:rsid w:val="00E80088"/>
    <w:rsid w:val="00E8011D"/>
    <w:rsid w:val="00E80388"/>
    <w:rsid w:val="00E8182A"/>
    <w:rsid w:val="00E81E5B"/>
    <w:rsid w:val="00E839FE"/>
    <w:rsid w:val="00E84780"/>
    <w:rsid w:val="00E91D20"/>
    <w:rsid w:val="00E93076"/>
    <w:rsid w:val="00E966FE"/>
    <w:rsid w:val="00E9710A"/>
    <w:rsid w:val="00E9752F"/>
    <w:rsid w:val="00EA0194"/>
    <w:rsid w:val="00EA5647"/>
    <w:rsid w:val="00EB29A5"/>
    <w:rsid w:val="00EB6C9A"/>
    <w:rsid w:val="00EC0AE2"/>
    <w:rsid w:val="00EC4F94"/>
    <w:rsid w:val="00EC5A2C"/>
    <w:rsid w:val="00EC74BF"/>
    <w:rsid w:val="00ED04E0"/>
    <w:rsid w:val="00ED24FB"/>
    <w:rsid w:val="00ED28FE"/>
    <w:rsid w:val="00ED2F58"/>
    <w:rsid w:val="00ED43A5"/>
    <w:rsid w:val="00ED55A2"/>
    <w:rsid w:val="00ED60B2"/>
    <w:rsid w:val="00EE5D14"/>
    <w:rsid w:val="00EE6165"/>
    <w:rsid w:val="00EF1F80"/>
    <w:rsid w:val="00EF24C8"/>
    <w:rsid w:val="00EF6BFF"/>
    <w:rsid w:val="00F02D80"/>
    <w:rsid w:val="00F03A85"/>
    <w:rsid w:val="00F05D28"/>
    <w:rsid w:val="00F06173"/>
    <w:rsid w:val="00F07315"/>
    <w:rsid w:val="00F07E09"/>
    <w:rsid w:val="00F15B97"/>
    <w:rsid w:val="00F231D0"/>
    <w:rsid w:val="00F2356F"/>
    <w:rsid w:val="00F257E9"/>
    <w:rsid w:val="00F26085"/>
    <w:rsid w:val="00F33151"/>
    <w:rsid w:val="00F33C11"/>
    <w:rsid w:val="00F34C80"/>
    <w:rsid w:val="00F353E5"/>
    <w:rsid w:val="00F37346"/>
    <w:rsid w:val="00F414F9"/>
    <w:rsid w:val="00F42407"/>
    <w:rsid w:val="00F43401"/>
    <w:rsid w:val="00F43495"/>
    <w:rsid w:val="00F4546E"/>
    <w:rsid w:val="00F47C05"/>
    <w:rsid w:val="00F52D74"/>
    <w:rsid w:val="00F54881"/>
    <w:rsid w:val="00F55513"/>
    <w:rsid w:val="00F55E92"/>
    <w:rsid w:val="00F565C7"/>
    <w:rsid w:val="00F57E71"/>
    <w:rsid w:val="00F60154"/>
    <w:rsid w:val="00F61E5D"/>
    <w:rsid w:val="00F7022F"/>
    <w:rsid w:val="00F72A6B"/>
    <w:rsid w:val="00F76D80"/>
    <w:rsid w:val="00F811B0"/>
    <w:rsid w:val="00F81291"/>
    <w:rsid w:val="00F81F84"/>
    <w:rsid w:val="00F84233"/>
    <w:rsid w:val="00F86CDB"/>
    <w:rsid w:val="00F951FD"/>
    <w:rsid w:val="00F957B7"/>
    <w:rsid w:val="00FA319B"/>
    <w:rsid w:val="00FB1106"/>
    <w:rsid w:val="00FB439A"/>
    <w:rsid w:val="00FB6228"/>
    <w:rsid w:val="00FB7406"/>
    <w:rsid w:val="00FB7B1C"/>
    <w:rsid w:val="00FC056D"/>
    <w:rsid w:val="00FC1172"/>
    <w:rsid w:val="00FC2055"/>
    <w:rsid w:val="00FC276E"/>
    <w:rsid w:val="00FC2CF1"/>
    <w:rsid w:val="00FC3072"/>
    <w:rsid w:val="00FC6F79"/>
    <w:rsid w:val="00FC7498"/>
    <w:rsid w:val="00FC7C9C"/>
    <w:rsid w:val="00FD0291"/>
    <w:rsid w:val="00FD0AE5"/>
    <w:rsid w:val="00FD11EB"/>
    <w:rsid w:val="00FD3144"/>
    <w:rsid w:val="00FD479F"/>
    <w:rsid w:val="00FD47E4"/>
    <w:rsid w:val="00FD5379"/>
    <w:rsid w:val="00FD7DF1"/>
    <w:rsid w:val="00FE00E6"/>
    <w:rsid w:val="00FE1E0B"/>
    <w:rsid w:val="00FE55C1"/>
    <w:rsid w:val="00FF2240"/>
    <w:rsid w:val="00FF44A7"/>
    <w:rsid w:val="00FF45FD"/>
    <w:rsid w:val="00FF7CAE"/>
    <w:rsid w:val="01049209"/>
    <w:rsid w:val="02A0626A"/>
    <w:rsid w:val="035D31D7"/>
    <w:rsid w:val="204A0ACB"/>
    <w:rsid w:val="240ABF3E"/>
    <w:rsid w:val="2A32BA5B"/>
    <w:rsid w:val="2B286996"/>
    <w:rsid w:val="2C1075CA"/>
    <w:rsid w:val="2D5DB7B3"/>
    <w:rsid w:val="456F5A95"/>
    <w:rsid w:val="7A812C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F54D7"/>
  <w15:chartTrackingRefBased/>
  <w15:docId w15:val="{0538D238-C4CD-734D-8D57-DE332784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E1"/>
  </w:style>
  <w:style w:type="paragraph" w:styleId="Heading1">
    <w:name w:val="heading 1"/>
    <w:basedOn w:val="Normal"/>
    <w:next w:val="Normal"/>
    <w:link w:val="Heading1Char"/>
    <w:uiPriority w:val="9"/>
    <w:qFormat/>
    <w:rsid w:val="00AA28E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A28E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A28E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A28E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A28E1"/>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AA28E1"/>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AA28E1"/>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AA28E1"/>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AA28E1"/>
    <w:pPr>
      <w:spacing w:after="0"/>
      <w:jc w:val="left"/>
      <w:outlineLvl w:val="8"/>
    </w:pPr>
    <w:rPr>
      <w:b/>
      <w:i/>
      <w:smallCaps/>
      <w:color w:val="823B0B"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E1"/>
    <w:rPr>
      <w:smallCaps/>
      <w:spacing w:val="5"/>
      <w:sz w:val="32"/>
      <w:szCs w:val="32"/>
    </w:rPr>
  </w:style>
  <w:style w:type="character" w:customStyle="1" w:styleId="Heading2Char">
    <w:name w:val="Heading 2 Char"/>
    <w:basedOn w:val="DefaultParagraphFont"/>
    <w:link w:val="Heading2"/>
    <w:uiPriority w:val="9"/>
    <w:semiHidden/>
    <w:rsid w:val="00AA28E1"/>
    <w:rPr>
      <w:smallCaps/>
      <w:spacing w:val="5"/>
      <w:sz w:val="28"/>
      <w:szCs w:val="28"/>
    </w:rPr>
  </w:style>
  <w:style w:type="character" w:customStyle="1" w:styleId="Heading3Char">
    <w:name w:val="Heading 3 Char"/>
    <w:basedOn w:val="DefaultParagraphFont"/>
    <w:link w:val="Heading3"/>
    <w:uiPriority w:val="9"/>
    <w:semiHidden/>
    <w:rsid w:val="00AA28E1"/>
    <w:rPr>
      <w:smallCaps/>
      <w:spacing w:val="5"/>
      <w:sz w:val="24"/>
      <w:szCs w:val="24"/>
    </w:rPr>
  </w:style>
  <w:style w:type="character" w:customStyle="1" w:styleId="Heading4Char">
    <w:name w:val="Heading 4 Char"/>
    <w:basedOn w:val="DefaultParagraphFont"/>
    <w:link w:val="Heading4"/>
    <w:uiPriority w:val="9"/>
    <w:semiHidden/>
    <w:rsid w:val="00AA28E1"/>
    <w:rPr>
      <w:smallCaps/>
      <w:spacing w:val="10"/>
      <w:sz w:val="22"/>
      <w:szCs w:val="22"/>
    </w:rPr>
  </w:style>
  <w:style w:type="character" w:customStyle="1" w:styleId="Heading5Char">
    <w:name w:val="Heading 5 Char"/>
    <w:basedOn w:val="DefaultParagraphFont"/>
    <w:link w:val="Heading5"/>
    <w:uiPriority w:val="9"/>
    <w:semiHidden/>
    <w:rsid w:val="00AA28E1"/>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AA28E1"/>
    <w:rPr>
      <w:smallCaps/>
      <w:color w:val="ED7D31" w:themeColor="accent2"/>
      <w:spacing w:val="5"/>
      <w:sz w:val="22"/>
    </w:rPr>
  </w:style>
  <w:style w:type="character" w:customStyle="1" w:styleId="Heading7Char">
    <w:name w:val="Heading 7 Char"/>
    <w:basedOn w:val="DefaultParagraphFont"/>
    <w:link w:val="Heading7"/>
    <w:uiPriority w:val="9"/>
    <w:semiHidden/>
    <w:rsid w:val="00AA28E1"/>
    <w:rPr>
      <w:b/>
      <w:smallCaps/>
      <w:color w:val="ED7D31" w:themeColor="accent2"/>
      <w:spacing w:val="10"/>
    </w:rPr>
  </w:style>
  <w:style w:type="character" w:customStyle="1" w:styleId="Heading8Char">
    <w:name w:val="Heading 8 Char"/>
    <w:basedOn w:val="DefaultParagraphFont"/>
    <w:link w:val="Heading8"/>
    <w:uiPriority w:val="9"/>
    <w:semiHidden/>
    <w:rsid w:val="00AA28E1"/>
    <w:rPr>
      <w:b/>
      <w:i/>
      <w:smallCaps/>
      <w:color w:val="C45911" w:themeColor="accent2" w:themeShade="BF"/>
    </w:rPr>
  </w:style>
  <w:style w:type="character" w:customStyle="1" w:styleId="Heading9Char">
    <w:name w:val="Heading 9 Char"/>
    <w:basedOn w:val="DefaultParagraphFont"/>
    <w:link w:val="Heading9"/>
    <w:uiPriority w:val="9"/>
    <w:semiHidden/>
    <w:rsid w:val="00AA28E1"/>
    <w:rPr>
      <w:b/>
      <w:i/>
      <w:smallCaps/>
      <w:color w:val="823B0B" w:themeColor="accent2" w:themeShade="7F"/>
    </w:rPr>
  </w:style>
  <w:style w:type="paragraph" w:styleId="Caption">
    <w:name w:val="caption"/>
    <w:basedOn w:val="Normal"/>
    <w:next w:val="Normal"/>
    <w:uiPriority w:val="35"/>
    <w:semiHidden/>
    <w:unhideWhenUsed/>
    <w:qFormat/>
    <w:rsid w:val="00AA28E1"/>
    <w:rPr>
      <w:b/>
      <w:bCs/>
      <w:caps/>
      <w:sz w:val="16"/>
      <w:szCs w:val="18"/>
    </w:rPr>
  </w:style>
  <w:style w:type="paragraph" w:styleId="Title">
    <w:name w:val="Title"/>
    <w:basedOn w:val="Normal"/>
    <w:next w:val="Normal"/>
    <w:link w:val="TitleChar"/>
    <w:uiPriority w:val="10"/>
    <w:qFormat/>
    <w:rsid w:val="00AA28E1"/>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A28E1"/>
    <w:rPr>
      <w:smallCaps/>
      <w:sz w:val="48"/>
      <w:szCs w:val="48"/>
    </w:rPr>
  </w:style>
  <w:style w:type="paragraph" w:styleId="Subtitle">
    <w:name w:val="Subtitle"/>
    <w:basedOn w:val="Normal"/>
    <w:next w:val="Normal"/>
    <w:link w:val="SubtitleChar"/>
    <w:uiPriority w:val="11"/>
    <w:qFormat/>
    <w:rsid w:val="00AA28E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A28E1"/>
    <w:rPr>
      <w:rFonts w:asciiTheme="majorHAnsi" w:eastAsiaTheme="majorEastAsia" w:hAnsiTheme="majorHAnsi" w:cstheme="majorBidi"/>
      <w:szCs w:val="22"/>
    </w:rPr>
  </w:style>
  <w:style w:type="character" w:styleId="Strong">
    <w:name w:val="Strong"/>
    <w:uiPriority w:val="22"/>
    <w:qFormat/>
    <w:rsid w:val="00AA28E1"/>
    <w:rPr>
      <w:b/>
      <w:color w:val="ED7D31" w:themeColor="accent2"/>
    </w:rPr>
  </w:style>
  <w:style w:type="character" w:styleId="Emphasis">
    <w:name w:val="Emphasis"/>
    <w:uiPriority w:val="20"/>
    <w:qFormat/>
    <w:rsid w:val="00AA28E1"/>
    <w:rPr>
      <w:b/>
      <w:i/>
      <w:spacing w:val="10"/>
    </w:rPr>
  </w:style>
  <w:style w:type="paragraph" w:styleId="NoSpacing">
    <w:name w:val="No Spacing"/>
    <w:basedOn w:val="Normal"/>
    <w:link w:val="NoSpacingChar"/>
    <w:uiPriority w:val="1"/>
    <w:qFormat/>
    <w:rsid w:val="00AA28E1"/>
    <w:pPr>
      <w:spacing w:after="0" w:line="240" w:lineRule="auto"/>
    </w:pPr>
  </w:style>
  <w:style w:type="character" w:customStyle="1" w:styleId="NoSpacingChar">
    <w:name w:val="No Spacing Char"/>
    <w:basedOn w:val="DefaultParagraphFont"/>
    <w:link w:val="NoSpacing"/>
    <w:uiPriority w:val="1"/>
    <w:rsid w:val="00AA28E1"/>
  </w:style>
  <w:style w:type="paragraph" w:styleId="ListParagraph">
    <w:name w:val="List Paragraph"/>
    <w:basedOn w:val="Normal"/>
    <w:uiPriority w:val="34"/>
    <w:qFormat/>
    <w:rsid w:val="00AA28E1"/>
    <w:pPr>
      <w:ind w:left="720"/>
      <w:contextualSpacing/>
    </w:pPr>
  </w:style>
  <w:style w:type="paragraph" w:styleId="Quote">
    <w:name w:val="Quote"/>
    <w:basedOn w:val="Normal"/>
    <w:next w:val="Normal"/>
    <w:link w:val="QuoteChar"/>
    <w:uiPriority w:val="29"/>
    <w:qFormat/>
    <w:rsid w:val="00AA28E1"/>
    <w:rPr>
      <w:i/>
    </w:rPr>
  </w:style>
  <w:style w:type="character" w:customStyle="1" w:styleId="QuoteChar">
    <w:name w:val="Quote Char"/>
    <w:basedOn w:val="DefaultParagraphFont"/>
    <w:link w:val="Quote"/>
    <w:uiPriority w:val="29"/>
    <w:rsid w:val="00AA28E1"/>
    <w:rPr>
      <w:i/>
    </w:rPr>
  </w:style>
  <w:style w:type="paragraph" w:styleId="IntenseQuote">
    <w:name w:val="Intense Quote"/>
    <w:basedOn w:val="Normal"/>
    <w:next w:val="Normal"/>
    <w:link w:val="IntenseQuoteChar"/>
    <w:uiPriority w:val="30"/>
    <w:qFormat/>
    <w:rsid w:val="00AA28E1"/>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A28E1"/>
    <w:rPr>
      <w:b/>
      <w:i/>
      <w:color w:val="FFFFFF" w:themeColor="background1"/>
      <w:shd w:val="clear" w:color="auto" w:fill="ED7D31" w:themeFill="accent2"/>
    </w:rPr>
  </w:style>
  <w:style w:type="character" w:styleId="SubtleEmphasis">
    <w:name w:val="Subtle Emphasis"/>
    <w:uiPriority w:val="19"/>
    <w:qFormat/>
    <w:rsid w:val="00AA28E1"/>
    <w:rPr>
      <w:i/>
    </w:rPr>
  </w:style>
  <w:style w:type="character" w:styleId="IntenseEmphasis">
    <w:name w:val="Intense Emphasis"/>
    <w:uiPriority w:val="21"/>
    <w:qFormat/>
    <w:rsid w:val="00AA28E1"/>
    <w:rPr>
      <w:b/>
      <w:i/>
      <w:color w:val="ED7D31" w:themeColor="accent2"/>
      <w:spacing w:val="10"/>
    </w:rPr>
  </w:style>
  <w:style w:type="character" w:styleId="SubtleReference">
    <w:name w:val="Subtle Reference"/>
    <w:uiPriority w:val="31"/>
    <w:qFormat/>
    <w:rsid w:val="00AA28E1"/>
    <w:rPr>
      <w:b/>
    </w:rPr>
  </w:style>
  <w:style w:type="character" w:styleId="IntenseReference">
    <w:name w:val="Intense Reference"/>
    <w:uiPriority w:val="32"/>
    <w:qFormat/>
    <w:rsid w:val="00AA28E1"/>
    <w:rPr>
      <w:b/>
      <w:bCs/>
      <w:smallCaps/>
      <w:spacing w:val="5"/>
      <w:sz w:val="22"/>
      <w:szCs w:val="22"/>
      <w:u w:val="single"/>
    </w:rPr>
  </w:style>
  <w:style w:type="character" w:styleId="BookTitle">
    <w:name w:val="Book Title"/>
    <w:uiPriority w:val="33"/>
    <w:qFormat/>
    <w:rsid w:val="00AA28E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A28E1"/>
    <w:pPr>
      <w:outlineLvl w:val="9"/>
    </w:pPr>
  </w:style>
  <w:style w:type="paragraph" w:styleId="Header">
    <w:name w:val="header"/>
    <w:basedOn w:val="Normal"/>
    <w:link w:val="HeaderChar"/>
    <w:uiPriority w:val="99"/>
    <w:unhideWhenUsed/>
    <w:rsid w:val="00AA2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8E1"/>
  </w:style>
  <w:style w:type="paragraph" w:styleId="Footer">
    <w:name w:val="footer"/>
    <w:basedOn w:val="Normal"/>
    <w:link w:val="FooterChar"/>
    <w:uiPriority w:val="99"/>
    <w:unhideWhenUsed/>
    <w:rsid w:val="00AA2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8E1"/>
  </w:style>
  <w:style w:type="paragraph" w:customStyle="1" w:styleId="BasicParagraph">
    <w:name w:val="[Basic Paragraph]"/>
    <w:basedOn w:val="Normal"/>
    <w:uiPriority w:val="99"/>
    <w:rsid w:val="00AA28E1"/>
    <w:pPr>
      <w:autoSpaceDE w:val="0"/>
      <w:autoSpaceDN w:val="0"/>
      <w:adjustRightInd w:val="0"/>
      <w:spacing w:after="0" w:line="288" w:lineRule="auto"/>
      <w:jc w:val="left"/>
      <w:textAlignment w:val="center"/>
    </w:pPr>
    <w:rPr>
      <w:rFonts w:ascii="Minion Pro" w:hAnsi="Minion Pro" w:cs="Minion Pro"/>
      <w:color w:val="000000"/>
      <w:sz w:val="24"/>
      <w:szCs w:val="24"/>
    </w:rPr>
  </w:style>
  <w:style w:type="paragraph" w:styleId="BodyText">
    <w:name w:val="Body Text"/>
    <w:basedOn w:val="Normal"/>
    <w:link w:val="BodyTextChar"/>
    <w:uiPriority w:val="1"/>
    <w:qFormat/>
    <w:rsid w:val="00D40C6B"/>
    <w:pPr>
      <w:widowControl w:val="0"/>
      <w:autoSpaceDE w:val="0"/>
      <w:autoSpaceDN w:val="0"/>
      <w:spacing w:before="4" w:after="0" w:line="240" w:lineRule="auto"/>
      <w:ind w:left="40"/>
      <w:jc w:val="left"/>
    </w:pPr>
    <w:rPr>
      <w:rFonts w:ascii="Nunito" w:eastAsia="Nunito" w:hAnsi="Nunito" w:cs="Nunito"/>
      <w:sz w:val="18"/>
      <w:szCs w:val="18"/>
      <w:lang w:val="en-US"/>
    </w:rPr>
  </w:style>
  <w:style w:type="character" w:customStyle="1" w:styleId="BodyTextChar">
    <w:name w:val="Body Text Char"/>
    <w:basedOn w:val="DefaultParagraphFont"/>
    <w:link w:val="BodyText"/>
    <w:uiPriority w:val="1"/>
    <w:rsid w:val="00D40C6B"/>
    <w:rPr>
      <w:rFonts w:ascii="Nunito" w:eastAsia="Nunito" w:hAnsi="Nunito" w:cs="Nunito"/>
      <w:sz w:val="18"/>
      <w:szCs w:val="18"/>
      <w:lang w:val="en-US"/>
    </w:rPr>
  </w:style>
  <w:style w:type="paragraph" w:customStyle="1" w:styleId="Default">
    <w:name w:val="Default"/>
    <w:rsid w:val="00911BC9"/>
    <w:pPr>
      <w:autoSpaceDE w:val="0"/>
      <w:autoSpaceDN w:val="0"/>
      <w:adjustRightInd w:val="0"/>
      <w:spacing w:after="0" w:line="240" w:lineRule="auto"/>
      <w:jc w:val="left"/>
    </w:pPr>
    <w:rPr>
      <w:rFonts w:ascii="Calibri" w:hAnsi="Calibri" w:cs="Calibri"/>
      <w:color w:val="000000"/>
      <w:sz w:val="24"/>
      <w:szCs w:val="24"/>
    </w:rPr>
  </w:style>
  <w:style w:type="character" w:styleId="Hyperlink">
    <w:name w:val="Hyperlink"/>
    <w:rsid w:val="004B3ED0"/>
    <w:rPr>
      <w:color w:val="0000FF"/>
      <w:u w:val="single"/>
    </w:rPr>
  </w:style>
  <w:style w:type="paragraph" w:customStyle="1" w:styleId="FirstParagraph">
    <w:name w:val="First Paragraph"/>
    <w:basedOn w:val="BodyText"/>
    <w:next w:val="BodyText"/>
    <w:qFormat/>
    <w:rsid w:val="00232A44"/>
    <w:pPr>
      <w:widowControl/>
      <w:autoSpaceDE/>
      <w:autoSpaceDN/>
      <w:spacing w:before="180" w:after="180"/>
      <w:ind w:left="0"/>
    </w:pPr>
    <w:rPr>
      <w:rFonts w:asciiTheme="minorHAnsi" w:eastAsiaTheme="minorHAnsi" w:hAnsiTheme="minorHAnsi" w:cstheme="minorBidi"/>
      <w:sz w:val="24"/>
      <w:szCs w:val="24"/>
    </w:rPr>
  </w:style>
  <w:style w:type="paragraph" w:customStyle="1" w:styleId="Compact">
    <w:name w:val="Compact"/>
    <w:basedOn w:val="BodyText"/>
    <w:qFormat/>
    <w:rsid w:val="00232A44"/>
    <w:pPr>
      <w:widowControl/>
      <w:autoSpaceDE/>
      <w:autoSpaceDN/>
      <w:spacing w:before="36" w:after="36"/>
      <w:ind w:left="0"/>
    </w:pPr>
    <w:rPr>
      <w:rFonts w:asciiTheme="minorHAnsi" w:eastAsiaTheme="minorHAnsi" w:hAnsiTheme="minorHAnsi" w:cstheme="minorBidi"/>
      <w:sz w:val="24"/>
      <w:szCs w:val="24"/>
    </w:rPr>
  </w:style>
  <w:style w:type="table" w:styleId="TableGrid">
    <w:name w:val="Table Grid"/>
    <w:basedOn w:val="TableNormal"/>
    <w:uiPriority w:val="39"/>
    <w:rsid w:val="007D0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6763C8E65CE47A362F3B875364398" ma:contentTypeVersion="14" ma:contentTypeDescription="Create a new document." ma:contentTypeScope="" ma:versionID="3c15e3780fec0b7eec41d6b3fa8a301b">
  <xsd:schema xmlns:xsd="http://www.w3.org/2001/XMLSchema" xmlns:xs="http://www.w3.org/2001/XMLSchema" xmlns:p="http://schemas.microsoft.com/office/2006/metadata/properties" xmlns:ns2="7ed933b5-08a8-46ad-813d-10051aefaa77" xmlns:ns3="24cb10da-5564-4175-ae9d-2a7794186ecd" targetNamespace="http://schemas.microsoft.com/office/2006/metadata/properties" ma:root="true" ma:fieldsID="d8b1a0f4c2cf0c2cfc8b1ee75f058f9b" ns2:_="" ns3:_="">
    <xsd:import namespace="7ed933b5-08a8-46ad-813d-10051aefaa77"/>
    <xsd:import namespace="24cb10da-5564-4175-ae9d-2a7794186ec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933b5-08a8-46ad-813d-10051aefaa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8f840c-6b82-4589-b749-bf11c2869aa4"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cb10da-5564-4175-ae9d-2a7794186e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d933b5-08a8-46ad-813d-10051aefaa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DFA10-D072-4C54-A171-F1A0393E2EC9}">
  <ds:schemaRefs>
    <ds:schemaRef ds:uri="http://schemas.microsoft.com/sharepoint/v3/contenttype/forms"/>
  </ds:schemaRefs>
</ds:datastoreItem>
</file>

<file path=customXml/itemProps2.xml><?xml version="1.0" encoding="utf-8"?>
<ds:datastoreItem xmlns:ds="http://schemas.openxmlformats.org/officeDocument/2006/customXml" ds:itemID="{4EF10641-1A43-45B2-8D31-CCAEB97D724E}"/>
</file>

<file path=customXml/itemProps3.xml><?xml version="1.0" encoding="utf-8"?>
<ds:datastoreItem xmlns:ds="http://schemas.openxmlformats.org/officeDocument/2006/customXml" ds:itemID="{CCF82483-9038-334E-B3A6-FF17FC454882}">
  <ds:schemaRefs>
    <ds:schemaRef ds:uri="http://schemas.openxmlformats.org/officeDocument/2006/bibliography"/>
  </ds:schemaRefs>
</ds:datastoreItem>
</file>

<file path=customXml/itemProps4.xml><?xml version="1.0" encoding="utf-8"?>
<ds:datastoreItem xmlns:ds="http://schemas.openxmlformats.org/officeDocument/2006/customXml" ds:itemID="{E9B29018-021A-4C3E-99E5-ECD372159E98}">
  <ds:schemaRefs>
    <ds:schemaRef ds:uri="http://schemas.microsoft.com/office/2006/metadata/properties"/>
    <ds:schemaRef ds:uri="http://schemas.microsoft.com/office/infopath/2007/PartnerControls"/>
    <ds:schemaRef ds:uri="2dd7032d-3a6e-4a48-9703-c07bec081bbc"/>
    <ds:schemaRef ds:uri="7da57a41-19c2-4cb6-81a8-bd93d09436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Tortora</dc:creator>
  <cp:keywords/>
  <dc:description/>
  <cp:lastModifiedBy>Siobhan Smith</cp:lastModifiedBy>
  <cp:revision>2</cp:revision>
  <cp:lastPrinted>2026-01-08T11:38:00Z</cp:lastPrinted>
  <dcterms:created xsi:type="dcterms:W3CDTF">2026-01-12T17:30:00Z</dcterms:created>
  <dcterms:modified xsi:type="dcterms:W3CDTF">2026-01-12T17:30:00Z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0x010100E9D6763C8E65CE47A362F3B875364398</vt:lpwstr>
  </property>
  <property fmtid="{D5CDD505-2E9C-101B-9397-08002B2CF9AE}" pid="3" name="MediaServiceImageTags">
    <vt:lpwstr/>
  </property>
</Properties>
</file>